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75" w:rsidRDefault="00A30ACA">
      <w:pPr>
        <w:jc w:val="center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KÉPZÉSI PROGRAM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Képzőhely neve: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Szakirányú képzés helyszíne:</w:t>
      </w: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1. A szakma alapadatai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Az ágazat megnevezése: </w:t>
      </w:r>
      <w:r>
        <w:rPr>
          <w:color w:val="000000"/>
        </w:rPr>
        <w:t xml:space="preserve"> </w:t>
      </w:r>
      <w:r w:rsidRPr="00894C71">
        <w:rPr>
          <w:b/>
          <w:color w:val="000000"/>
          <w:sz w:val="23"/>
        </w:rPr>
        <w:t>Turizmus-vendéglátás</w:t>
      </w:r>
      <w:r>
        <w:rPr>
          <w:color w:val="000000"/>
          <w:sz w:val="23"/>
        </w:rPr>
        <w:t xml:space="preserve"> 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A szakma megnevezése: </w:t>
      </w:r>
      <w:r>
        <w:rPr>
          <w:color w:val="000000"/>
        </w:rPr>
        <w:t xml:space="preserve"> </w:t>
      </w:r>
      <w:r w:rsidR="00D86C7E" w:rsidRPr="00894C71">
        <w:rPr>
          <w:b/>
          <w:color w:val="000000"/>
          <w:sz w:val="23"/>
        </w:rPr>
        <w:t xml:space="preserve">Szakács </w:t>
      </w:r>
    </w:p>
    <w:p w:rsidR="00C07775" w:rsidRDefault="00A30ACA" w:rsidP="00A157E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A szakma azonosító száma: </w:t>
      </w:r>
      <w:r>
        <w:rPr>
          <w:color w:val="000000"/>
        </w:rPr>
        <w:t xml:space="preserve"> </w:t>
      </w:r>
      <w:r w:rsidR="00A157EA" w:rsidRPr="00894C71">
        <w:rPr>
          <w:b/>
        </w:rPr>
        <w:t>4 1013 23 05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 szakma szakmairányai: -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 szakma Európai Képesítési K</w:t>
      </w:r>
      <w:r w:rsidR="00A157EA">
        <w:rPr>
          <w:rFonts w:ascii="Arial" w:hAnsi="Arial"/>
          <w:color w:val="000000"/>
          <w:sz w:val="22"/>
          <w:szCs w:val="22"/>
        </w:rPr>
        <w:t>eretrendszer szerinti szintje: 4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 szakma Magyar Képesítési K</w:t>
      </w:r>
      <w:r w:rsidR="00A157EA">
        <w:rPr>
          <w:rFonts w:ascii="Arial" w:hAnsi="Arial"/>
          <w:color w:val="000000"/>
          <w:sz w:val="22"/>
          <w:szCs w:val="22"/>
        </w:rPr>
        <w:t>eretrendszer szerinti szintje: 4</w:t>
      </w:r>
    </w:p>
    <w:p w:rsidR="00C07775" w:rsidRDefault="00A30ACA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Ágazati alapoktatás megnevezése: Turizmus-vendéglátás ágazati alapoktatás</w:t>
      </w:r>
    </w:p>
    <w:p w:rsidR="00A157EA" w:rsidRPr="00A157EA" w:rsidRDefault="00A157EA" w:rsidP="00A157EA">
      <w:pPr>
        <w:rPr>
          <w:rFonts w:ascii="Arial" w:hAnsi="Arial"/>
          <w:color w:val="000000"/>
          <w:sz w:val="22"/>
          <w:szCs w:val="22"/>
        </w:rPr>
      </w:pPr>
      <w:r w:rsidRPr="00A157EA">
        <w:rPr>
          <w:rFonts w:ascii="Arial" w:hAnsi="Arial"/>
          <w:color w:val="000000"/>
          <w:sz w:val="22"/>
          <w:szCs w:val="22"/>
        </w:rPr>
        <w:t>Kapcsolódó részszakmák megnevezése: Szakácssegéd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Egybefüggő szakmai gyakorlat időtartama: </w:t>
      </w:r>
      <w:r>
        <w:rPr>
          <w:color w:val="000000"/>
          <w:sz w:val="23"/>
        </w:rPr>
        <w:t>Szakképző iskolai oktatásb</w:t>
      </w:r>
      <w:r w:rsidR="00A157EA">
        <w:rPr>
          <w:color w:val="000000"/>
          <w:sz w:val="23"/>
        </w:rPr>
        <w:t>an: 175 óra</w:t>
      </w:r>
      <w:r>
        <w:rPr>
          <w:color w:val="000000"/>
          <w:sz w:val="23"/>
        </w:rPr>
        <w:t xml:space="preserve">, Érettségire épülő oktatásban: 200 óra </w:t>
      </w:r>
    </w:p>
    <w:p w:rsidR="00C07775" w:rsidRDefault="00C07775">
      <w:pPr>
        <w:rPr>
          <w:rFonts w:hint="eastAsia"/>
          <w:color w:val="000000"/>
        </w:rPr>
      </w:pP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2. A szakma keretében ellátható legjellemzőbb tevékenység, valamint a munkaterület leírása</w:t>
      </w:r>
    </w:p>
    <w:p w:rsidR="00C07775" w:rsidRPr="009139B4" w:rsidRDefault="009139B4" w:rsidP="009139B4">
      <w:pPr>
        <w:jc w:val="both"/>
        <w:rPr>
          <w:rFonts w:ascii="Arial" w:hAnsi="Arial"/>
          <w:color w:val="000000"/>
          <w:sz w:val="22"/>
          <w:szCs w:val="22"/>
        </w:rPr>
      </w:pPr>
      <w:r w:rsidRPr="009139B4">
        <w:rPr>
          <w:rFonts w:ascii="Arial" w:hAnsi="Arial"/>
          <w:color w:val="000000"/>
          <w:sz w:val="22"/>
          <w:szCs w:val="22"/>
        </w:rPr>
        <w:t>Szaktudásának köszönhetően rendkívül kreatív, konyhatechnológiai úton étvágygerjesztő és ízletes hideg és melegkonyhai ételeket készít, tálal. Az üzletvezetés érdekeit figyelembe véve gazdálkodik. A raktárkészletet figyelemmel kiséri az árurendelést és az áruátvételt koordinálja, ellenőrzi. A raktározást felügyeli, ellenőrzi. Munkabeosztást tervez, ír. Konyhai munkaszervezésben, feladatkiosztásban pontos és precíz. Felelősségteljesen irányítja a beosztottjait, kollegáit a konyhai etikett és az erkölcsi normák betartása mellett. Jó szervezőképességgel és problémamegoldó adottságokkal rendelkezik. Példamutató magatartásával és munkaruházatával, magas szakmai tudásával tekintélyt vív ki magának.</w:t>
      </w: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3. A szakképzésbe történő belépés feltétele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Iskolai előképzettség: ▪Alapfokú iskolai végzettség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Alkalmassági követelmények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Foglalkozás-egészségügyi alkalmassági vizsgálat: szükséges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Pályaalkalmassági vizsgálat: szükséges</w:t>
      </w: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4.A szakmai oktatás megszervezéséhez szükséges tárgyi feltételek</w:t>
      </w:r>
    </w:p>
    <w:p w:rsidR="00C07775" w:rsidRDefault="00A30ACA">
      <w:pPr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Bain marie ● Burgonyakoptató - burgonyaszeletelő - zöldség szeletelő ● Egyetemes konyhagép ● Elektromos kisgépek ● Főző-sütőedények ● Főzőüst ● Grillező - rostlap ● Húsdaráló ● Hűtők - fagyasztók - sokkolók ● Kézi szerszámok ● Kézi turmix ● Kombisütő - gőzpároló 3 ● Konfitáló - lassú sütő ● Konyhai kiegészítő eszközök ● Kutter - pépesítő ● Mérleg ● Mikrohullámú készülékek ● Mosogatógép - edény tisztító gép - evőeszköz szárító ● Mosogatómedencék ● Munkaasztalok ● Olaj-gyorssütő ● Regeneráló szekrény ● Rostsütő ● Rozsdamentes pultok állványok ● Salamander ● Salátacentrifuga ● Serpenyők ● Sokkoló ● Sous-vide gép ● Sütők ● Számítógép ● Szeletelő ● Tűzhelyek ● Vágólapok ● Vákuumcsomagoló gép </w:t>
      </w:r>
    </w:p>
    <w:p w:rsidR="00C07775" w:rsidRDefault="00C07775">
      <w:pPr>
        <w:rPr>
          <w:rFonts w:hint="eastAsia"/>
          <w:color w:val="000000"/>
          <w:sz w:val="22"/>
          <w:szCs w:val="22"/>
        </w:rPr>
      </w:pPr>
    </w:p>
    <w:p w:rsidR="00C07775" w:rsidRDefault="00C07775">
      <w:pPr>
        <w:rPr>
          <w:rFonts w:hint="eastAsia"/>
          <w:color w:val="000000"/>
        </w:rPr>
      </w:pP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A30ACA">
      <w:pPr>
        <w:pStyle w:val="Cim2Fejezet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211"/>
      </w:tblGrid>
      <w:tr w:rsidR="00C077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Szakképzettség</w:t>
            </w:r>
          </w:p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Szakirányú szakmai gyakorlat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(pl. kamarai gyakorlati oktatói vizsga)</w:t>
            </w:r>
          </w:p>
        </w:tc>
      </w:tr>
      <w:tr w:rsidR="00C077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777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Oktató(k)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07775" w:rsidRDefault="00C07775">
      <w:pPr>
        <w:pStyle w:val="szovegfolytata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7775" w:rsidRDefault="00A30ACA">
      <w:pPr>
        <w:pStyle w:val="Felsorol1"/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6. A szakirányú oktatás szakmai kimeneti követelményei</w:t>
      </w:r>
      <w:r>
        <w:rPr>
          <w:rFonts w:ascii="Arial" w:hAnsi="Arial"/>
          <w:color w:val="000000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56"/>
      </w:tblGrid>
      <w:tr w:rsidR="00C07775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Elvárt viselkedésmódok, attitűdök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Önállóság és felelősség mértéke</w:t>
            </w: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Megérti, értelmezi a felettesei (vezetőszakács, főszakács, élelmezésvezető, főszakács-helyettes, élelmezésvezető- helyettes) kéréseit, munkavégzés közben.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 rábízott feladatok elvégzésének sorrendjét felállítja és elvégzi azokat az elvárásoknak megfelelően.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Választási lehetőség esetén az ésszerűség és a szakmaiság mentén választja az optimális megoldást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 feladat elvégzése közben erkölcsi és anyagi felelőssége tudatában cselekszik, a felettes utasításai alapján végzi napi munkáját.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Konyha-technológiai alap- és különleges műveletek végez.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az ételkészítési műveleteket horizontálisan és vertikálisan. Ismeri az ételkészítési trendeket, új irányzatokat, megjelenő új technológiákat.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Az étel jellegének megfelelő ízesítésre, fűszerezésre törekszik. Az elkészülő étel (ízében, állagában, kinézetében) legmagasabb élvezeti értékének elérésére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 konyhatechnológiai műveleteket önállóan elvégzi, teljes mértékben felelősséget vállal az által elkészített étel minőségéért és mennyiségéért.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Megkülönbözteti az íz, illat, állomány, textúra alapján, a vendéglátóipar által használt alapanyagokat (fűszerek, ízesítő anyagok, zöldségek, gyümölcsök).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Az ételkészítés során használt fűszereket, ízesítőket, alapanyagokat ismeri.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Friss és szárított fűszernövényekkel, ízesítő szerekkel, jellegzetes karaktert kölcsönöz az ételeknek.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Az ízhatások elérése érdekében, megfelelő mértékkel ízesít, fűszerez, az étel jellegének megfelelően.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Kiválasztja az ételkészítéshez (előkészítéshez, elkészítéshez és a befejező műveletekhez) használatos vendéglátóipari eszközöket, szerszámokat.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Ismeri a vendéglátóipar termelő tevékenységéhez használt gépeket, konyhai kéziszerszámokat, eszközöket és berendezéseket vertikálisan és </w:t>
            </w: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horizontálisan, azok biztonsági előírásait.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Végrehajtja a kiszabott feladatot, gazdaságosan és esztétikusan végez </w:t>
            </w: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ételkészítő és tisztító műveleteket.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A balesetvédelmi és munkavédelmi előírások betartása mellett, önállóan dolgozik. A tűz és balesetvédelmi szabályok betartása mellett az </w:t>
            </w: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idevonatkozó HACCP szabályzatban szereplő előírást is gondosan betartja.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 w:rsidTr="006A788C">
        <w:trPr>
          <w:trHeight w:val="2904"/>
        </w:trPr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A788C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>Munkáját a hatályos munkaügyi jogszabályoknak megfelelően végzi, adaptálva azt, a vendéglátó tevékenységre jellemzőkkel.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A788C" w:rsidP="006A788C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>Ismeri a Munka Törvénykönyv, a kollektív szerződés, a munkaszerződés munkavégzésre vonatkozó szabályait.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A788C" w:rsidP="006A788C">
            <w:pPr>
              <w:snapToGrid w:val="0"/>
              <w:spacing w:before="60"/>
              <w:rPr>
                <w:rFonts w:ascii="Arial" w:hAnsi="Arial"/>
                <w:sz w:val="22"/>
                <w:szCs w:val="22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>Munkája során szem előtt tartja a munkavégzésére vonatkozó szabályokat, előírásokat. Munkavállalóként a munkahely vagyonának megőrzésére törekszik.</w:t>
            </w:r>
          </w:p>
          <w:p w:rsidR="00C07775" w:rsidRPr="00D15E59" w:rsidRDefault="00C07775" w:rsidP="006A788C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A788C" w:rsidP="006A788C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Betartja a munkaügyi szabályokat és felelősséget vállal saját munkavégzésért. 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Hidegkonyhai előkészítő, elkészítő és befejező műveletek végez, (sütés, főzés, párolás, gőzölés, dermesztés, smirzírozás, glasszolás), az elkészült ételeket a jellegüknek megfelelően tárolja. 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 modern hidegkonyhai termékek előkészítési és elkészítési folyamatát. Tisztában van a szakszerű tárolási szabályokkal.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Rendszerezi a feladatait, összefűzi a tevékenységeket, fogékony az információk befogadásra, odafigyel a hidegkonyhai technológiák betartására.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Önállóan készíti a modern és klasszikus hidegkonyhai termékeket.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 vendéglátó üzlet működéséhez szükséges árukészletet felmér, árut rendel, árut átvesz (mennyiségi, minőségi, érzékszervi szempontok szerint), raktároz a FIFO elv szerint.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az üzlet működéséhez szükséges árukészlet kiszámításának módját, az árubeszerzés lehetőségeit és alternatíváit. Ismeri a minőségi, mennyiségi, érték szerinti áruátvétel szabályait, követelményeit. Ismeri a FIFO elvet.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 raktárkészlet meghatározásánál, tulajdonosi felfogás szerint gondolkodik, nem halmoz fel többletkészletet. Munkája során magára nézve kötelezőnek fogadja el az áruátvétel szabályait.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Erkölcsi szempontok és a munka-szerződésében foglaltak szerint, anyagi felelősséget vállal a rábízott készletekre.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Árut vételez, és megrendelési mennyiséget számol, az üzlet napi munkamenetét biztosítja.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 vételezési és rendelési mennyiség kiszámításának módját, a megrendelés munkafolyamatait, azokat befolyásoló tényezőket.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Pontosan, precízen elvégzi a szükséges rendelési mennyiség kiszámolását, gondosan figyel a </w:t>
            </w: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befolyásoló tényezőkre.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Szakmai felügyelet mellett végzi a rábízott vételezési és árumegrendelési munkafolyamatot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lastRenderedPageBreak/>
              <w:t xml:space="preserve">Veszteséget és tömegnövekedést számol.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 veszteség és tömegnövekedés kiszámításának módját. 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Törekszik számításai közben a pontosságra.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Felelősségteljesen és önállóan végzi számítási feladatait.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Adott rendezvényhez eszközlistát és nyersanyaglistát állít össze, figyelembe veszi a menükínálatot, valamint a rendezvény lebonyolításához szükséges alapanyag mennyiséget, eszközöket és berendezéseket 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az eszközmennyiség és alapanyagmennyiség megállapításának módszertanát.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Átlátja egy rendezvény szervezéséhez és lebonyolításához szükséges eszköz és alapanyag mennyiségeket.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Önállóan összeállítja a szükséges eszközöket és alapanyagokat a megrendelő igényei alapján.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r w:rsidRPr="00D15E59">
              <w:t>Készletekkel gazdálkodik.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r w:rsidRPr="00D15E59">
              <w:t>Ismeri a készlet típusokat, a szakosított tárolás jelentőségét.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t>Felismeri a készletcsökkenés és készletnövekedés okait. Észreveszi a készletezés ráfordításainak jelentőségét.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  <w:r w:rsidRPr="00D15E59">
              <w:t>Önállóan, precízen megállapítja és optimális szinten tartja a készletek nagyságát az üzletben.</w:t>
            </w: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rPr>
                <w:rFonts w:ascii="Arial" w:hAnsi="Arial"/>
                <w:sz w:val="22"/>
                <w:szCs w:val="22"/>
              </w:rPr>
            </w:pPr>
            <w:r w:rsidRPr="00D15E59">
              <w:t xml:space="preserve">Árukosárból menüsort állít össze és készít el. 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rPr>
                <w:rFonts w:ascii="Arial" w:hAnsi="Arial"/>
                <w:sz w:val="22"/>
                <w:szCs w:val="22"/>
              </w:rPr>
            </w:pPr>
            <w:r w:rsidRPr="00D15E59">
              <w:t>Ismeri az optimális alapanyagtechnológia párosításokat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t>Törekszik az árukosárból létrehozható tökéletes menü elkészítésére.</w:t>
            </w:r>
            <w:r w:rsidR="00A30ACA" w:rsidRPr="00D15E59">
              <w:rPr>
                <w:rFonts w:ascii="Arial" w:hAnsi="Arial"/>
                <w:sz w:val="22"/>
                <w:szCs w:val="22"/>
              </w:rPr>
              <w:t xml:space="preserve">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6C37AD">
            <w:pPr>
              <w:rPr>
                <w:rFonts w:ascii="Arial" w:hAnsi="Arial"/>
                <w:sz w:val="22"/>
                <w:szCs w:val="22"/>
              </w:rPr>
            </w:pPr>
            <w:r w:rsidRPr="00D15E59">
              <w:t>Felelősségteljesen és önállóan végzi a menütervezést, összeállítást és az elkészítést</w:t>
            </w: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C07775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Munkáját a hatályos munkaügyi jogszabályoknak megfelelően végzi, adaptálva azt a vendéglátó tevékenységre jellemzőkkel. A munkaügyi jogszabályok alapján végzi munkavállalói vagy munkáltatói napi tevékenységét.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Ismeri a Munka Törvénykönyv, a kollektív szerződés, munkaszerződés munkavégzésére vonatkozó szabályait, különös tekintettel a folyamatos változásokra.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Munkája során szem előtt tartja a munkavégzésére vonatkozó szabályokat, előírásokat. Munkavállalóként és munkáltatóként is a munkahely vagyonának megőrzésére törekszik. </w:t>
            </w:r>
          </w:p>
        </w:tc>
        <w:tc>
          <w:tcPr>
            <w:tcW w:w="4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Pr="00D15E59" w:rsidRDefault="00A30ACA">
            <w:pPr>
              <w:snapToGrid w:val="0"/>
              <w:spacing w:before="60"/>
              <w:jc w:val="both"/>
              <w:rPr>
                <w:rFonts w:hint="eastAsia"/>
              </w:rPr>
            </w:pPr>
            <w:r w:rsidRPr="00D15E59">
              <w:rPr>
                <w:rFonts w:ascii="Arial" w:hAnsi="Arial"/>
                <w:sz w:val="22"/>
                <w:szCs w:val="22"/>
              </w:rPr>
              <w:t xml:space="preserve">Betartja a munkaügyi szabályokat és felelősséget vállal saját és csapatának a munkavégzéséért. </w:t>
            </w:r>
          </w:p>
          <w:p w:rsidR="00C07775" w:rsidRPr="00D15E59" w:rsidRDefault="00C07775">
            <w:pPr>
              <w:rPr>
                <w:rFonts w:ascii="Arial" w:hAnsi="Arial"/>
                <w:sz w:val="22"/>
                <w:szCs w:val="22"/>
              </w:rPr>
            </w:pPr>
          </w:p>
          <w:p w:rsidR="00C07775" w:rsidRPr="00D15E59" w:rsidRDefault="00C07775">
            <w:pPr>
              <w:snapToGrid w:val="0"/>
              <w:spacing w:before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07775" w:rsidRDefault="00C07775">
      <w:pPr>
        <w:pStyle w:val="szovegfolytatas"/>
        <w:spacing w:before="6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C07775" w:rsidRDefault="00C07775">
      <w:pPr>
        <w:pStyle w:val="szovegfolytatas"/>
        <w:spacing w:before="60" w:after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07775" w:rsidRDefault="00A30ACA">
      <w:pPr>
        <w:pStyle w:val="szovegfolytatas"/>
        <w:spacing w:before="60" w:after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7. Értékelés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4417"/>
        <w:gridCol w:w="9199"/>
      </w:tblGrid>
      <w:tr w:rsidR="00C0777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Diagnosztikus értékelés</w:t>
            </w:r>
          </w:p>
        </w:tc>
      </w:tr>
      <w:tr w:rsidR="00C0777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 tantárgy oktatása során alkalmazott teljesítményértékelés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C07775" w:rsidTr="00940719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Írásbeli feladat</w:t>
            </w:r>
          </w:p>
        </w:tc>
      </w:tr>
      <w:tr w:rsidR="00C07775" w:rsidTr="00940719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Gyakorlati feladat, projektfeladat</w:t>
            </w:r>
          </w:p>
        </w:tc>
      </w:tr>
      <w:tr w:rsidR="00C07775" w:rsidTr="00940719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C07775">
            <w:pPr>
              <w:snapToGrid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1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Portfólió készítése</w:t>
            </w:r>
          </w:p>
        </w:tc>
      </w:tr>
      <w:tr w:rsidR="00C07775" w:rsidTr="00940719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Az érdemjegy megállapításának módja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9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75" w:rsidRDefault="00A30ACA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tantárgyanként egy-egy osztályzat</w:t>
            </w:r>
          </w:p>
        </w:tc>
      </w:tr>
    </w:tbl>
    <w:p w:rsidR="00C07775" w:rsidRDefault="00C07775">
      <w:pPr>
        <w:rPr>
          <w:rFonts w:ascii="Arial" w:hAnsi="Arial"/>
          <w:color w:val="000000"/>
          <w:sz w:val="22"/>
          <w:szCs w:val="22"/>
        </w:rPr>
      </w:pPr>
    </w:p>
    <w:p w:rsidR="00C07775" w:rsidRDefault="00C07775">
      <w:pPr>
        <w:pStyle w:val="Cim2Fejezet"/>
        <w:jc w:val="both"/>
        <w:rPr>
          <w:rFonts w:hint="eastAsia"/>
          <w:color w:val="000000"/>
        </w:rPr>
      </w:pPr>
    </w:p>
    <w:p w:rsidR="00C07775" w:rsidRDefault="00A30ACA">
      <w:pPr>
        <w:pStyle w:val="Cim2Fejezet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>8. A szakirányú oktatás tanulási területei és időtartama</w:t>
      </w:r>
    </w:p>
    <w:p w:rsidR="00F729DC" w:rsidRPr="00C04C4F" w:rsidRDefault="00A30ACA" w:rsidP="00F729DC">
      <w:pPr>
        <w:pStyle w:val="SzovegFolytatas0"/>
        <w:rPr>
          <w:rFonts w:hint="eastAsia"/>
          <w:b/>
          <w:i/>
          <w:u w:val="single"/>
        </w:rPr>
      </w:pPr>
      <w:r>
        <w:rPr>
          <w:rFonts w:ascii="Arial" w:hAnsi="Arial"/>
          <w:color w:val="000000"/>
          <w:sz w:val="22"/>
          <w:szCs w:val="22"/>
        </w:rPr>
        <w:tab/>
      </w:r>
      <w:r w:rsidR="00D371AE">
        <w:rPr>
          <w:b/>
          <w:i/>
          <w:u w:val="single"/>
        </w:rPr>
        <w:t>10</w:t>
      </w:r>
      <w:r w:rsidR="00D371AE" w:rsidRPr="00C04C4F">
        <w:rPr>
          <w:b/>
          <w:i/>
          <w:u w:val="single"/>
        </w:rPr>
        <w:t>. Évfolyam</w:t>
      </w:r>
      <w:r w:rsidR="00D371AE">
        <w:rPr>
          <w:b/>
          <w:i/>
          <w:u w:val="single"/>
        </w:rPr>
        <w:t xml:space="preserve"> (össz.óraszám 612+Nyári.gyak.175)</w:t>
      </w:r>
    </w:p>
    <w:p w:rsidR="00F729DC" w:rsidRDefault="00F729DC" w:rsidP="00F729DC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 w:rsidR="006204B3">
        <w:t>Előkészítés</w:t>
      </w:r>
      <w:r w:rsidR="001C6C3C">
        <w:t xml:space="preserve"> és élelmiszerfeldolgozás </w:t>
      </w:r>
      <w:r w:rsidR="001C6C3C" w:rsidRPr="00514131">
        <w:rPr>
          <w:b/>
        </w:rPr>
        <w:t>72 óra</w:t>
      </w:r>
    </w:p>
    <w:p w:rsidR="00F729DC" w:rsidRDefault="00F729DC" w:rsidP="001C6C3C">
      <w:pPr>
        <w:pStyle w:val="SzovegFolytatas0"/>
        <w:rPr>
          <w:rFonts w:hint="eastAsia"/>
        </w:rPr>
      </w:pPr>
      <w:r>
        <w:t xml:space="preserve">           </w:t>
      </w:r>
      <w:r w:rsidR="00561AB0">
        <w:t xml:space="preserve">2. </w:t>
      </w:r>
      <w:r w:rsidR="001C6C3C">
        <w:t xml:space="preserve">Konyhai berendezések-gépek ismerete, kezelése, programozása </w:t>
      </w:r>
      <w:r w:rsidR="001C6C3C" w:rsidRPr="00514131">
        <w:rPr>
          <w:b/>
        </w:rPr>
        <w:t>72 óra</w:t>
      </w:r>
    </w:p>
    <w:p w:rsidR="00F729DC" w:rsidRDefault="00F729DC" w:rsidP="00F729DC">
      <w:pPr>
        <w:pStyle w:val="SzovegFolytatas0"/>
        <w:rPr>
          <w:rFonts w:hint="eastAsia"/>
        </w:rPr>
      </w:pPr>
      <w:r>
        <w:t xml:space="preserve">           3.</w:t>
      </w:r>
      <w:r w:rsidR="00A60D1E" w:rsidRPr="00A60D1E">
        <w:t xml:space="preserve"> </w:t>
      </w:r>
      <w:r w:rsidR="00A60D1E">
        <w:t xml:space="preserve">Ételkészítés technológiai ismeretek </w:t>
      </w:r>
      <w:r w:rsidR="00A60D1E" w:rsidRPr="00514131">
        <w:rPr>
          <w:b/>
        </w:rPr>
        <w:t>378 óra</w:t>
      </w:r>
    </w:p>
    <w:p w:rsidR="00F729DC" w:rsidRDefault="00F729DC" w:rsidP="00F729DC">
      <w:pPr>
        <w:pStyle w:val="SzovegFolytatas0"/>
        <w:rPr>
          <w:rFonts w:hint="eastAsia"/>
        </w:rPr>
      </w:pPr>
      <w:r>
        <w:t xml:space="preserve">           4. Ételek tálalása </w:t>
      </w:r>
      <w:r w:rsidR="008E19D3" w:rsidRPr="00561AB0">
        <w:rPr>
          <w:b/>
        </w:rPr>
        <w:t xml:space="preserve">54 </w:t>
      </w:r>
      <w:r w:rsidRPr="00561AB0">
        <w:rPr>
          <w:b/>
        </w:rPr>
        <w:t>óra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</w:t>
      </w:r>
      <w:r w:rsidR="00514131">
        <w:t xml:space="preserve"> </w:t>
      </w:r>
      <w:r>
        <w:t xml:space="preserve">5. </w:t>
      </w:r>
      <w:r w:rsidR="008E19D3">
        <w:t xml:space="preserve">Anyaggazdálkodás, adminisztráció, elszámoltatás </w:t>
      </w:r>
      <w:r w:rsidR="008E19D3" w:rsidRPr="00561AB0">
        <w:rPr>
          <w:b/>
        </w:rPr>
        <w:t>36</w:t>
      </w:r>
      <w:r w:rsidRPr="00561AB0">
        <w:rPr>
          <w:b/>
        </w:rPr>
        <w:t xml:space="preserve"> óra</w:t>
      </w:r>
      <w:r>
        <w:t xml:space="preserve"> 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</w:p>
    <w:p w:rsidR="006204B3" w:rsidRPr="00C04C4F" w:rsidRDefault="00F729DC" w:rsidP="006204B3">
      <w:pPr>
        <w:pStyle w:val="SzovegFolytatas0"/>
        <w:rPr>
          <w:rFonts w:hint="eastAsia"/>
          <w:b/>
          <w:i/>
          <w:u w:val="single"/>
        </w:rPr>
      </w:pPr>
      <w:r>
        <w:t xml:space="preserve"> </w:t>
      </w:r>
      <w:r w:rsidR="006204B3">
        <w:rPr>
          <w:b/>
          <w:i/>
          <w:u w:val="single"/>
        </w:rPr>
        <w:t>11.</w:t>
      </w:r>
      <w:r w:rsidR="006204B3" w:rsidRPr="00C04C4F">
        <w:rPr>
          <w:b/>
          <w:i/>
          <w:u w:val="single"/>
        </w:rPr>
        <w:t>Évfolyam</w:t>
      </w:r>
      <w:r w:rsidR="006204B3">
        <w:rPr>
          <w:b/>
          <w:i/>
          <w:u w:val="single"/>
        </w:rPr>
        <w:t xml:space="preserve"> (össz.óraszám 527 óra)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</w:t>
      </w:r>
    </w:p>
    <w:p w:rsidR="00F729DC" w:rsidRDefault="00F729DC" w:rsidP="00F729DC">
      <w:pPr>
        <w:pStyle w:val="SzovegFolytatas0"/>
        <w:tabs>
          <w:tab w:val="left" w:pos="709"/>
          <w:tab w:val="left" w:pos="3686"/>
        </w:tabs>
        <w:rPr>
          <w:rFonts w:hint="eastAsia"/>
        </w:rPr>
      </w:pPr>
      <w:r>
        <w:t xml:space="preserve">          1. </w:t>
      </w:r>
      <w:r w:rsidR="008E19D3">
        <w:t xml:space="preserve">Előkészítés és élelmiszerfeldolgozás </w:t>
      </w:r>
      <w:r w:rsidR="008E19D3">
        <w:rPr>
          <w:b/>
        </w:rPr>
        <w:t>93</w:t>
      </w:r>
      <w:r w:rsidRPr="00C04C4F">
        <w:rPr>
          <w:b/>
        </w:rPr>
        <w:t xml:space="preserve"> óra</w:t>
      </w:r>
    </w:p>
    <w:p w:rsidR="00F729DC" w:rsidRPr="00F04EBE" w:rsidRDefault="00F729DC" w:rsidP="00F729DC">
      <w:pPr>
        <w:pStyle w:val="SzovegFolytatas0"/>
        <w:tabs>
          <w:tab w:val="left" w:pos="709"/>
        </w:tabs>
        <w:rPr>
          <w:rFonts w:hint="eastAsia"/>
          <w:b/>
        </w:rPr>
      </w:pPr>
      <w:r>
        <w:t xml:space="preserve">          2. </w:t>
      </w:r>
      <w:r w:rsidR="008E19D3">
        <w:t xml:space="preserve">Konyhai berendezések-gépek ismerete, kezelése, programozása </w:t>
      </w:r>
      <w:r w:rsidR="008E19D3">
        <w:rPr>
          <w:b/>
        </w:rPr>
        <w:t>62</w:t>
      </w:r>
      <w:r>
        <w:rPr>
          <w:b/>
        </w:rPr>
        <w:t xml:space="preserve"> óra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  <w:b/>
        </w:rPr>
      </w:pPr>
      <w:r>
        <w:t xml:space="preserve">          3. </w:t>
      </w:r>
      <w:r w:rsidR="00514131">
        <w:t xml:space="preserve">Ételkészítés technológiai ismeretek </w:t>
      </w:r>
      <w:r w:rsidR="00514131" w:rsidRPr="00514131">
        <w:rPr>
          <w:b/>
        </w:rPr>
        <w:t>295</w:t>
      </w:r>
      <w:r w:rsidRPr="00514131">
        <w:rPr>
          <w:b/>
        </w:rPr>
        <w:t xml:space="preserve"> óra</w:t>
      </w:r>
    </w:p>
    <w:p w:rsidR="00F729DC" w:rsidRDefault="00F729DC" w:rsidP="00F729DC">
      <w:pPr>
        <w:pStyle w:val="SzovegFolytatas0"/>
        <w:tabs>
          <w:tab w:val="left" w:pos="709"/>
        </w:tabs>
        <w:rPr>
          <w:rFonts w:hint="eastAsia"/>
          <w:b/>
        </w:rPr>
      </w:pPr>
      <w:r w:rsidRPr="00F04EBE">
        <w:t xml:space="preserve">          4. </w:t>
      </w:r>
      <w:r w:rsidR="00514131">
        <w:t xml:space="preserve">Ételek tálalása </w:t>
      </w:r>
      <w:r w:rsidR="00514131">
        <w:rPr>
          <w:b/>
        </w:rPr>
        <w:t xml:space="preserve">46 </w:t>
      </w:r>
      <w:r>
        <w:rPr>
          <w:b/>
        </w:rPr>
        <w:t>óra</w:t>
      </w:r>
    </w:p>
    <w:p w:rsidR="00514131" w:rsidRDefault="00514131" w:rsidP="00514131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5. Anyaggazdálkodás, adminisztráció, elszámoltatás </w:t>
      </w:r>
      <w:r w:rsidRPr="00561AB0">
        <w:rPr>
          <w:b/>
        </w:rPr>
        <w:t>31 óra</w:t>
      </w:r>
      <w:r>
        <w:t xml:space="preserve"> </w:t>
      </w:r>
    </w:p>
    <w:p w:rsidR="00514131" w:rsidRPr="00230615" w:rsidRDefault="00514131" w:rsidP="00F729DC">
      <w:pPr>
        <w:pStyle w:val="SzovegFolytatas0"/>
        <w:tabs>
          <w:tab w:val="left" w:pos="709"/>
        </w:tabs>
        <w:rPr>
          <w:rFonts w:hint="eastAsia"/>
        </w:rPr>
      </w:pPr>
    </w:p>
    <w:p w:rsidR="00C07775" w:rsidRDefault="00C07775">
      <w:pPr>
        <w:rPr>
          <w:rFonts w:hint="eastAsia"/>
        </w:rPr>
      </w:pPr>
    </w:p>
    <w:p w:rsidR="00C07775" w:rsidRDefault="00A30ACA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ab/>
      </w:r>
    </w:p>
    <w:p w:rsidR="00F729DC" w:rsidRDefault="00F729DC" w:rsidP="00F729DC">
      <w:pPr>
        <w:rPr>
          <w:rFonts w:hint="eastAsia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II. A TANULÁSI TERÜLETEK RÉSZLETES SZAKMAI TARTALMA</w:t>
      </w:r>
    </w:p>
    <w:p w:rsidR="00F729DC" w:rsidRDefault="00F729DC" w:rsidP="00F729DC">
      <w:pPr>
        <w:rPr>
          <w:rFonts w:hint="eastAsia"/>
        </w:rPr>
      </w:pPr>
    </w:p>
    <w:p w:rsidR="00F729DC" w:rsidRPr="009E2F1A" w:rsidRDefault="00514131" w:rsidP="00F729DC">
      <w:pPr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  <w:r w:rsidRPr="009E2F1A">
        <w:rPr>
          <w:rFonts w:ascii="Arial" w:hAnsi="Arial"/>
          <w:b/>
          <w:color w:val="000000"/>
          <w:sz w:val="28"/>
          <w:szCs w:val="28"/>
        </w:rPr>
        <w:t>10</w:t>
      </w:r>
      <w:r w:rsidR="00F729DC" w:rsidRPr="009E2F1A">
        <w:rPr>
          <w:rFonts w:ascii="Arial" w:hAnsi="Arial"/>
          <w:b/>
          <w:color w:val="000000"/>
          <w:sz w:val="28"/>
          <w:szCs w:val="28"/>
        </w:rPr>
        <w:t>.Évfolyam: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1.</w:t>
      </w:r>
      <w:r w:rsidRPr="00F27BC1">
        <w:t xml:space="preserve"> </w:t>
      </w:r>
      <w:r>
        <w:t xml:space="preserve">Előkészítés és élelmiszerfeldolgozás </w:t>
      </w:r>
      <w:r w:rsidR="00514131">
        <w:rPr>
          <w:b/>
        </w:rPr>
        <w:t xml:space="preserve">72 </w:t>
      </w:r>
      <w:r>
        <w:t>óra: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F27BC1" w:rsidTr="00F01BA3">
        <w:trPr>
          <w:trHeight w:val="981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Előkészítés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27BC1" w:rsidRDefault="00514131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Ismerik az előkészítés műveleti sorrendjét: válogatás, száraz és nedves tisztítás, darabolás. Az előkészített alapanyagokat minél gyorsabban felhasználják. A vágóállatok, szárnyasok, halak esetében tisztában vannak a darabolás, filézés, csontozás, valamint a rostirány fogalmával.</w:t>
            </w:r>
          </w:p>
        </w:tc>
      </w:tr>
      <w:tr w:rsidR="00F729DC" w:rsidRPr="00F27BC1" w:rsidTr="00F01BA3">
        <w:trPr>
          <w:trHeight w:val="169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514131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Alapműveletek, fűszerezés, ízesítés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A tanulók megismerik és alkalmazzák a következő eljárásokat: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>Felületkezelés: fényezé</w:t>
            </w:r>
            <w:r w:rsidR="005756B7">
              <w:t xml:space="preserve">s, áthúzás, bevonás, dermesztés.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>Élvezeti érték növelése: ízesítés, fűszerezés, színezés, tisztí</w:t>
            </w:r>
            <w:r w:rsidR="00F01BA3">
              <w:t>tás, derítés, parírozás, lehabo</w:t>
            </w:r>
            <w:r>
              <w:t xml:space="preserve">zás, szűrés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Formaadás: kiszúrás, lepréselés, sajtolás, szeletelés, darabolás, passzírozás, kiszaggatás, sodrás, fonás, dresszírozás Lazítás: járulékos anyaggal, zsiradékkal, levegőbevitellel, egyéb mechanikai úton </w:t>
            </w:r>
          </w:p>
          <w:p w:rsidR="00F729DC" w:rsidRPr="00F27BC1" w:rsidRDefault="00514131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Összeállítás: töltés, kikeverés, összekeverés, gyúrás, lerakás, rétegezés Fűszerezés, ízesítés: bouquetgarni, fűszerzacskó, friss fűszernövények használata, sózás (sófajták), édesítés, savasítás, ízesítőkeverékek (sofrito, mirepoix, persillade)</w:t>
            </w:r>
          </w:p>
        </w:tc>
      </w:tr>
      <w:tr w:rsidR="00F729DC" w:rsidRPr="00F27BC1" w:rsidTr="005756B7">
        <w:trPr>
          <w:trHeight w:val="1173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Alaplevek, rövid levek, kivonatok és pecsenyelevek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27BC1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14131">
              <w:t>A tanuló megismeri a világos és barna alaplevek fajtáit. Megtanulja, hogy a hasonló technológiával készülő híg levesekhez képest a világos és barna alaplevek esetében jelentősen kevesebb sót és fűszereket használjon,</w:t>
            </w:r>
            <w:r w:rsidRPr="00514131">
              <w:br/>
              <w:t>Barna alaplevek esetén a főzést megelőzően elvégez egy erőteljes pirítást, ezzel megadja a későbbi barna színt. Tisztában van vele, hogy ezeknél a leveknél hosszabb főzési idő szükséges. A világos alaplevet (csirke, zöldség, hal) rövidebb főzési idővel készíti.</w:t>
            </w:r>
          </w:p>
        </w:tc>
      </w:tr>
      <w:tr w:rsidR="00F729DC" w:rsidRPr="00F27BC1" w:rsidTr="00F01BA3">
        <w:trPr>
          <w:trHeight w:val="161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01BA3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F01BA3">
              <w:t>Alapkészítmé-nyek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01BA3" w:rsidRDefault="00F729DC" w:rsidP="00C82865">
            <w:pPr>
              <w:suppressAutoHyphens w:val="0"/>
              <w:rPr>
                <w:rFonts w:hint="eastAsia"/>
              </w:rPr>
            </w:pPr>
            <w:r w:rsidRPr="00F01BA3">
              <w:t>A tanuló megismeri és megtanulja előállítani a következő alapkészítményeket:</w:t>
            </w:r>
            <w:r w:rsidRPr="00F01BA3">
              <w:br/>
              <w:t>‒ Hidegen és melegen kevert fűszervajak</w:t>
            </w:r>
            <w:r w:rsidRPr="00F01BA3">
              <w:br/>
              <w:t>‒ Máj- és húsfarce-ok</w:t>
            </w:r>
            <w:r w:rsidRPr="00F01BA3">
              <w:br/>
              <w:t>‒ Nyers és főtt páclé vadakhoz, valamint citromalapú aromatikus készítmények első-sorban világos húsokhoz, halakhoz, zöldségekhez és gyümölcsökhöz (marinálás)</w:t>
            </w:r>
            <w:r w:rsidRPr="00F01BA3">
              <w:br/>
              <w:t>‒ Egyszerű gyúrt tészta (sokoldalú felhasználhatóság, pl. levesbetét, köret)</w:t>
            </w:r>
            <w:r w:rsidRPr="00F01BA3">
              <w:br/>
              <w:t>‒ Duxelles (gombapép, ízesítésre és burkolásra használják)</w:t>
            </w:r>
            <w:r w:rsidRPr="00F01BA3">
              <w:br/>
              <w:t>‒ Muszlin (világos, tejszínes hús- vagy halemulzió,</w:t>
            </w:r>
            <w:r w:rsidR="00514131" w:rsidRPr="00F01BA3">
              <w:t xml:space="preserve"> amelyet töltelékként, habgalus</w:t>
            </w:r>
            <w:r w:rsidRPr="00F01BA3">
              <w:t>kaként hasznosítanak)</w:t>
            </w:r>
          </w:p>
        </w:tc>
      </w:tr>
      <w:tr w:rsidR="00F729DC" w:rsidRPr="00F27BC1" w:rsidTr="00940719">
        <w:trPr>
          <w:trHeight w:val="4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Sűrítési eljárások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A tanulók megismerik, elkészítik és önállóan használják a különböző sűrítési eljárásokat: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a liszttel történő sűrítés fajtái: rántások, lisztszórás, habarás, beurremanié, sűrítés szárazon pirított liszt felhasználásával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keményítők használata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egyéb sűrítők alkalmazása (roux, agar-agar, xantán), figyelembe véve ezen anyagok eltérő tulajdonságait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az étel sűrítése saját anyagával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sűrítés tejtermékkel (tejföl, tejszín, vaj) </w:t>
            </w:r>
          </w:p>
          <w:p w:rsidR="005756B7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sűrítés zsemlemorzsával, kenyérrel </w:t>
            </w:r>
          </w:p>
          <w:p w:rsidR="00F729DC" w:rsidRPr="00F27BC1" w:rsidRDefault="00514131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‒ burgonyával történő sűrítés</w:t>
            </w:r>
          </w:p>
        </w:tc>
      </w:tr>
      <w:tr w:rsidR="00F729DC" w:rsidRPr="00F27BC1" w:rsidTr="00940719">
        <w:trPr>
          <w:trHeight w:val="5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5756B7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5756B7">
              <w:t>Bundázási eljárások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756B7" w:rsidRDefault="00F729DC" w:rsidP="00C82865">
            <w:pPr>
              <w:suppressAutoHyphens w:val="0"/>
              <w:rPr>
                <w:rFonts w:hint="eastAsia"/>
              </w:rPr>
            </w:pPr>
            <w:r w:rsidRPr="005756B7">
              <w:t>A tanuló megismeri és megtanulja használni az a</w:t>
            </w:r>
            <w:r w:rsidR="005756B7">
              <w:t>lapvető bundázási eljárásokat:</w:t>
            </w:r>
            <w:r w:rsidR="005756B7">
              <w:br/>
            </w:r>
            <w:r w:rsidRPr="005756B7">
              <w:t xml:space="preserve"> Natúr, bécsi, párizsi, Orly, tempura, bortészta</w:t>
            </w:r>
          </w:p>
        </w:tc>
      </w:tr>
      <w:tr w:rsidR="00F729DC" w:rsidRPr="00F27BC1" w:rsidTr="00940719">
        <w:trPr>
          <w:trHeight w:val="4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Mártások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4131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A tanulók megismerik és elkészítik a mártásokat, megtanulják használatukat, szerepüket az étkezés rendjében: </w:t>
            </w:r>
          </w:p>
          <w:p w:rsidR="00514131" w:rsidRDefault="00514131" w:rsidP="00C82865">
            <w:pPr>
              <w:suppressAutoHyphens w:val="0"/>
              <w:rPr>
                <w:rFonts w:hint="eastAsia"/>
              </w:rPr>
            </w:pPr>
            <w:r>
              <w:t>‒ francia alapmártások és belőlük képzett mártások készítése</w:t>
            </w:r>
          </w:p>
          <w:p w:rsidR="00514131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az emulziós mártások készítéséhez szükséges speciális technológia alkalmazása </w:t>
            </w:r>
          </w:p>
          <w:p w:rsidR="00514131" w:rsidRDefault="00514131" w:rsidP="00C82865">
            <w:pPr>
              <w:suppressAutoHyphens w:val="0"/>
              <w:rPr>
                <w:rFonts w:hint="eastAsia"/>
              </w:rPr>
            </w:pPr>
            <w:r>
              <w:t xml:space="preserve">‒ hideg mártásokelőállítása </w:t>
            </w:r>
          </w:p>
          <w:p w:rsidR="00F729DC" w:rsidRPr="00F27BC1" w:rsidRDefault="00514131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‒ egyéb meleg mártások készítése</w:t>
            </w:r>
          </w:p>
        </w:tc>
      </w:tr>
    </w:tbl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5756B7" w:rsidRDefault="00F729DC" w:rsidP="00F729DC">
      <w:pPr>
        <w:rPr>
          <w:rFonts w:ascii="Arial" w:hAnsi="Arial"/>
          <w:b/>
          <w:color w:val="000000"/>
          <w:sz w:val="22"/>
          <w:szCs w:val="22"/>
        </w:rPr>
      </w:pPr>
      <w:r w:rsidRPr="005756B7">
        <w:rPr>
          <w:rFonts w:ascii="Arial" w:hAnsi="Arial"/>
          <w:b/>
          <w:color w:val="000000"/>
          <w:sz w:val="22"/>
          <w:szCs w:val="22"/>
        </w:rPr>
        <w:t xml:space="preserve">2. </w:t>
      </w:r>
      <w:r w:rsidRPr="005756B7">
        <w:rPr>
          <w:b/>
        </w:rPr>
        <w:t xml:space="preserve">Konyhai berendezések, gépek ismerete, kezelése, programozása </w:t>
      </w:r>
      <w:r w:rsidR="00514131" w:rsidRPr="005756B7">
        <w:rPr>
          <w:b/>
        </w:rPr>
        <w:t>72</w:t>
      </w:r>
      <w:r w:rsidRPr="005756B7">
        <w:rPr>
          <w:b/>
        </w:rPr>
        <w:t xml:space="preserve"> óra</w:t>
      </w: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2257"/>
      </w:tblGrid>
      <w:tr w:rsidR="00F729DC" w:rsidRPr="00F27BC1" w:rsidTr="005756B7">
        <w:trPr>
          <w:trHeight w:val="1033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5756B7" w:rsidRDefault="00F729DC" w:rsidP="005756B7">
            <w:pPr>
              <w:suppressAutoHyphens w:val="0"/>
              <w:rPr>
                <w:rFonts w:hint="eastAsia"/>
              </w:rPr>
            </w:pPr>
            <w:r w:rsidRPr="005756B7">
              <w:t>Kéziszerszámok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756B7" w:rsidRDefault="00F729DC" w:rsidP="005756B7">
            <w:pPr>
              <w:suppressAutoHyphens w:val="0"/>
              <w:rPr>
                <w:rFonts w:hint="eastAsia"/>
              </w:rPr>
            </w:pPr>
            <w:r w:rsidRPr="005756B7">
              <w:t>A tanuló megismeri a kéziszerszámok szakszerű használatát, tisztításuk és karbantartásuk szabályait, megtanul kést élezni. Képessé válik a húsdaráló, a kutter és más egyszerűbb gé-pek üzembiztos szét- és összeszerelésére, valamint megtanul gondoskodni ezek szakszerű tisztántartásáról és tárolásáról.</w:t>
            </w:r>
          </w:p>
        </w:tc>
      </w:tr>
      <w:tr w:rsidR="00F729DC" w:rsidRPr="00F27BC1" w:rsidTr="00940719">
        <w:trPr>
          <w:trHeight w:val="8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5756B7" w:rsidRDefault="00F729DC" w:rsidP="005756B7">
            <w:pPr>
              <w:suppressAutoHyphens w:val="0"/>
              <w:jc w:val="center"/>
              <w:rPr>
                <w:rFonts w:hint="eastAsia"/>
              </w:rPr>
            </w:pPr>
            <w:r w:rsidRPr="005756B7">
              <w:t>Hűtő- és fagyasztóberen-dezések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756B7" w:rsidRDefault="00F729DC" w:rsidP="005756B7">
            <w:pPr>
              <w:suppressAutoHyphens w:val="0"/>
              <w:rPr>
                <w:rFonts w:hint="eastAsia"/>
              </w:rPr>
            </w:pPr>
            <w:r w:rsidRPr="005756B7">
              <w:t>A tanuló megismeri a hűtő- és fagyasztóberendezések működési elvét, megtanulja kezelni és szükség esetén programozni a fagyasztó- és sokkolókészülékeket.</w:t>
            </w:r>
          </w:p>
        </w:tc>
      </w:tr>
      <w:tr w:rsidR="00F729DC" w:rsidRPr="00F27BC1" w:rsidTr="005756B7">
        <w:trPr>
          <w:trHeight w:val="124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Főző- és sütőberendezé-sek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27BC1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>A tanuló megismeri a különböző elven működő hőközlő berendezéseket, villany- és gáz-üzemű sütőket, és képes lesz rendeltetésszerűen használni, valamint tisztántartani ezeket. Megtanulja kezelni és adott esetben programozni e készülékeket (pl. sütőkemencék, induk-ciós főzőlapok, kombipárolók, mikrohullámú sütők, főzőüstök, kerámialapos tűzhelyek, gáztűzhelyek, francia tűzhelyek).</w:t>
            </w:r>
          </w:p>
        </w:tc>
      </w:tr>
      <w:tr w:rsidR="00F729DC" w:rsidRPr="00F27BC1" w:rsidTr="00940719">
        <w:trPr>
          <w:trHeight w:val="176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Egyéb berendezések és gépek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27BC1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 xml:space="preserve">A tanuló megismeri és megtanulja biztonságosan használni a napjainkban mind </w:t>
            </w:r>
            <w:r w:rsidR="00561AB0" w:rsidRPr="005756B7">
              <w:t>gyakrab</w:t>
            </w:r>
            <w:r w:rsidRPr="005756B7">
              <w:t>ban alkalmazott digitális konyhai gépeket és berendezéseket.</w:t>
            </w:r>
            <w:r w:rsidRPr="005756B7">
              <w:br/>
              <w:t>Ajánlás:</w:t>
            </w:r>
            <w:r w:rsidRPr="005756B7">
              <w:br/>
              <w:t>‒ Pacojet: a tanuló megtanulja digitálisan programozni a gépet</w:t>
            </w:r>
            <w:r w:rsidR="00561AB0" w:rsidRPr="005756B7">
              <w:t xml:space="preserve"> annak függvényében, hogy sorbe</w:t>
            </w:r>
            <w:r w:rsidRPr="005756B7">
              <w:t>t, fagylaltot, jégkrémet, mousse-t, habot vagy mártásalapot kell készíte-nie.</w:t>
            </w:r>
            <w:r w:rsidRPr="005756B7">
              <w:br/>
              <w:t>‒ Termomixer: képes lesz beprogramozni komplex feladatot, feladatsort: pl. gyúrás, aprítás, dagasztás, kelesztés, turmixolás és hőkezelés.</w:t>
            </w:r>
            <w:r w:rsidRPr="005756B7">
              <w:br/>
              <w:t>‒ Szárító- és aszalóberendezés: megtanulja programozni a nedvességtartalom csök-kentésére alkalmas berendezést.</w:t>
            </w:r>
            <w:r w:rsidRPr="005756B7">
              <w:br/>
              <w:t>‒ Vario</w:t>
            </w:r>
            <w:r w:rsidR="00561AB0" w:rsidRPr="005756B7">
              <w:t xml:space="preserve"> </w:t>
            </w:r>
            <w:r w:rsidRPr="005756B7">
              <w:t>Cooking Center: a legösszetettebb programo</w:t>
            </w:r>
            <w:r w:rsidR="00561AB0" w:rsidRPr="005756B7">
              <w:t>zási feladatott igénylő berende</w:t>
            </w:r>
            <w:r w:rsidRPr="005756B7">
              <w:t>zést is képes lesz beállítani és használni.</w:t>
            </w:r>
            <w:r w:rsidRPr="005756B7">
              <w:br/>
              <w:t>‒ Sous Vide Runner: az élelmiszerbiztonsági szabály</w:t>
            </w:r>
            <w:r w:rsidR="00561AB0" w:rsidRPr="005756B7">
              <w:t>ok szigorú betartása mellett ké</w:t>
            </w:r>
            <w:r w:rsidRPr="005756B7">
              <w:t>pes lesz programozni és használni a sous vide berendezést.</w:t>
            </w:r>
          </w:p>
        </w:tc>
      </w:tr>
    </w:tbl>
    <w:p w:rsidR="00940719" w:rsidRDefault="00940719" w:rsidP="00F729DC">
      <w:pPr>
        <w:rPr>
          <w:rFonts w:ascii="Arial" w:hAnsi="Arial"/>
          <w:color w:val="000000"/>
          <w:sz w:val="22"/>
          <w:szCs w:val="22"/>
        </w:rPr>
      </w:pPr>
    </w:p>
    <w:p w:rsidR="00940719" w:rsidRDefault="00940719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5756B7" w:rsidRDefault="00F729DC" w:rsidP="00F729DC">
      <w:pPr>
        <w:rPr>
          <w:rFonts w:hint="eastAsia"/>
          <w:b/>
        </w:rPr>
      </w:pPr>
      <w:r w:rsidRPr="005756B7">
        <w:rPr>
          <w:rFonts w:ascii="Arial" w:hAnsi="Arial"/>
          <w:b/>
          <w:color w:val="000000"/>
          <w:sz w:val="22"/>
          <w:szCs w:val="22"/>
        </w:rPr>
        <w:t xml:space="preserve">3. </w:t>
      </w:r>
      <w:r w:rsidRPr="005756B7">
        <w:rPr>
          <w:b/>
        </w:rPr>
        <w:t xml:space="preserve">Ételkészítés technológiai ismeretek </w:t>
      </w:r>
      <w:r w:rsidR="00561AB0" w:rsidRPr="005756B7">
        <w:rPr>
          <w:b/>
        </w:rPr>
        <w:t xml:space="preserve">378 </w:t>
      </w:r>
      <w:r w:rsidRPr="005756B7">
        <w:rPr>
          <w:b/>
        </w:rPr>
        <w:t>óra</w:t>
      </w:r>
    </w:p>
    <w:p w:rsidR="00F729DC" w:rsidRDefault="00F729DC" w:rsidP="00F729DC">
      <w:pPr>
        <w:rPr>
          <w:rFonts w:hint="eastAsia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F27BC1" w:rsidTr="00543672">
        <w:trPr>
          <w:trHeight w:val="689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27BC1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F27BC1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Főzés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27BC1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>A tanuló elsajátítja a főzés formáit és képes lesz alkalmazni azokat. Megtanulja elkészíteni a főzési technológiákhoz kapcsolódó ételeket és/vagy ételkiegészítőket, továbbá figyelem-be venni a felhasznált alapanyag és technológia kapcsolatát.</w:t>
            </w:r>
            <w:r w:rsidRPr="005756B7">
              <w:br/>
              <w:t>Ajánlás:</w:t>
            </w:r>
            <w:r w:rsidRPr="005756B7">
              <w:br/>
              <w:t>‒ Forralás: tészták, levesbetétek, köretek</w:t>
            </w:r>
            <w:r w:rsidRPr="005756B7">
              <w:br/>
              <w:t>‒ Gyöngyöző forralás: húslevesek, erőlevesek</w:t>
            </w:r>
            <w:r w:rsidRPr="005756B7">
              <w:br/>
              <w:t>‒ Kíméletes forralás: főzelékek, krémlevesek, összetett levesek, sűrített levesek</w:t>
            </w:r>
            <w:r w:rsidRPr="005756B7">
              <w:br/>
              <w:t>‒ Posírozás: bevert tojás</w:t>
            </w:r>
            <w:r w:rsidRPr="005756B7">
              <w:br/>
              <w:t>‒ Beforralás: fűszerkivonatok</w:t>
            </w:r>
            <w:r w:rsidRPr="005756B7">
              <w:br/>
              <w:t>‒ Forrázás: paradicsomhámozás, csontok forrázása</w:t>
            </w:r>
            <w:r w:rsidRPr="005756B7">
              <w:br/>
            </w:r>
            <w:r w:rsidRPr="005756B7">
              <w:lastRenderedPageBreak/>
              <w:t>‒ Blansírozás: zöldségek előfőzése</w:t>
            </w:r>
            <w:r w:rsidRPr="005756B7">
              <w:br/>
              <w:t>‒ Főzés zárt térben: hőkezelés kuktában, pl. hüvelyesek esetén</w:t>
            </w:r>
          </w:p>
        </w:tc>
      </w:tr>
      <w:tr w:rsidR="00F729DC" w:rsidRPr="00F27BC1" w:rsidTr="00F01BA3">
        <w:trPr>
          <w:trHeight w:val="139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543672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543672">
              <w:lastRenderedPageBreak/>
              <w:t>Gőzölés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43672" w:rsidRDefault="00F729DC" w:rsidP="00C82865">
            <w:pPr>
              <w:suppressAutoHyphens w:val="0"/>
              <w:rPr>
                <w:rFonts w:hint="eastAsia"/>
              </w:rPr>
            </w:pPr>
            <w:r w:rsidRPr="00543672">
              <w:t>A tanuló megismeri a gőzölés közvetett és közvetlen formáját, be tudja azonosítani, hogy melyik készítménynél melyik a megfelelő technológia. Megtanulja kezelni, programozni a gőzöléshez szükséges gépeket. Ez az eljárás az egyik legkíméletesebb hőközlési forma, ez adja a legteljesebb és tisztább ízeket. Kiválóan alkalmas a könnyű rostszerkezetű élelmi-szerek puhítására. Nagyon jól használható kímélő táplálkozást igénylő vendégek étkezteté-sénél.</w:t>
            </w:r>
            <w:r w:rsidRPr="00543672">
              <w:br/>
              <w:t>Ajánlás:</w:t>
            </w:r>
            <w:r w:rsidRPr="00543672">
              <w:br/>
              <w:t>‒ Közvetlen gőzölés: harcsafilé, zöldségek</w:t>
            </w:r>
            <w:r w:rsidRPr="00543672">
              <w:br/>
              <w:t>‒ Közvetett gőzölés: felfújtak</w:t>
            </w:r>
          </w:p>
        </w:tc>
      </w:tr>
      <w:tr w:rsidR="00F729DC" w:rsidRPr="00F27BC1" w:rsidTr="00C61BCE">
        <w:trPr>
          <w:trHeight w:val="289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543672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543672">
              <w:t>Párolás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43672" w:rsidRDefault="00F729DC" w:rsidP="00C82865">
            <w:pPr>
              <w:suppressAutoHyphens w:val="0"/>
              <w:rPr>
                <w:rFonts w:hint="eastAsia"/>
              </w:rPr>
            </w:pPr>
            <w:r w:rsidRPr="00543672">
              <w:t>A tanuló elsajátítja a párolási technikákat. Megérti az elősütés, a rövid és hosszú párolólé fogalmát. Megtanulja kiválasztani, hogy az eltérő párolási formák mely vágóállat, hal vagy szárnyas mely húsrészének elkészítéséhez alkalmasak.</w:t>
            </w:r>
            <w:r w:rsidRPr="00543672">
              <w:br/>
              <w:t>Ajánlás:</w:t>
            </w:r>
            <w:r w:rsidRPr="00543672">
              <w:br/>
              <w:t>Egyszerű (együtemű) párolás:</w:t>
            </w:r>
            <w:r w:rsidRPr="00543672">
              <w:br/>
              <w:t>‒ Halak (rövid lében)</w:t>
            </w:r>
            <w:r w:rsidRPr="00543672">
              <w:br/>
              <w:t>‒ Gyümölcsök</w:t>
            </w:r>
            <w:r w:rsidRPr="00543672">
              <w:br/>
              <w:t>Összetett párolások:</w:t>
            </w:r>
            <w:r w:rsidRPr="00543672">
              <w:br/>
              <w:t>‒ Hússzeletek</w:t>
            </w:r>
            <w:r w:rsidRPr="00543672">
              <w:br/>
              <w:t>‒ Nagyobb darab húsok (brezírozás, poelle)</w:t>
            </w:r>
            <w:r w:rsidRPr="00543672">
              <w:br/>
              <w:t>‒ Apró húsok, pörköltek</w:t>
            </w:r>
          </w:p>
        </w:tc>
      </w:tr>
      <w:tr w:rsidR="00F729DC" w:rsidRPr="00F27BC1" w:rsidTr="00C61BCE">
        <w:trPr>
          <w:trHeight w:val="43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01BA3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F01BA3">
              <w:t>Sütés I.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01BA3" w:rsidRDefault="00F729DC" w:rsidP="00C82865">
            <w:pPr>
              <w:suppressAutoHyphens w:val="0"/>
              <w:rPr>
                <w:rFonts w:hint="eastAsia"/>
              </w:rPr>
            </w:pPr>
            <w:r w:rsidRPr="00F01BA3">
              <w:t>A tanuló megismeri a nyílt és zárt térben történő hőkőzlés</w:t>
            </w:r>
            <w:r w:rsidR="00F01BA3">
              <w:t>ek gyakorlatát és megtanulja</w:t>
            </w:r>
            <w:r w:rsidR="005756B7">
              <w:t>,</w:t>
            </w:r>
            <w:r w:rsidR="00F01BA3">
              <w:t xml:space="preserve"> al</w:t>
            </w:r>
            <w:r w:rsidRPr="00F01BA3">
              <w:t>kalmazni azokat. Kiválasztja a felhasználandó alapanyaghoz és a készítendő ételhez leg-jobban illő technológiát.</w:t>
            </w:r>
            <w:r w:rsidRPr="00F01BA3">
              <w:br/>
              <w:t>Nyílt légtérű sütések:</w:t>
            </w:r>
            <w:r w:rsidRPr="00F01BA3">
              <w:br/>
              <w:t>‒ Nyárson sütés: jellemzően egész állat (csirke, bárány, malac) sütése parázs vagy fa-szén felett, speciális esetben tészta pl. kürtöskalács sütése</w:t>
            </w:r>
            <w:r w:rsidR="005756B7">
              <w:t>.</w:t>
            </w:r>
            <w:r w:rsidRPr="00F01BA3">
              <w:br/>
              <w:t>‒ Roston sütés: frissen</w:t>
            </w:r>
            <w:r w:rsidR="005756B7">
              <w:t xml:space="preserve"> </w:t>
            </w:r>
            <w:r w:rsidRPr="00F01BA3">
              <w:t>sütéssel készíthető húsok, hala</w:t>
            </w:r>
            <w:r w:rsidR="00F01BA3">
              <w:t>k és zöldségek rostlapon, rosté</w:t>
            </w:r>
            <w:r w:rsidRPr="00F01BA3">
              <w:t>lyon vagy japán grillen (Hibachi) történő sütése</w:t>
            </w:r>
            <w:r w:rsidRPr="00F01BA3">
              <w:br/>
              <w:t>‒ Serpenyőben, kevés forró zsiradékban sütés (szotíroz</w:t>
            </w:r>
            <w:r w:rsidR="00F01BA3">
              <w:t>ás): natúr steakek, lisztbe for</w:t>
            </w:r>
            <w:r w:rsidRPr="00F01BA3">
              <w:t>gatott halak és panírozott húsok sütése</w:t>
            </w:r>
            <w:r w:rsidRPr="00F01BA3">
              <w:br/>
              <w:t>‒ Pirítás: kisebb szeletre vagy apróbb darabokra vá</w:t>
            </w:r>
            <w:r w:rsidR="00F01BA3">
              <w:t>gott húsok, zöldségek gyors, ma</w:t>
            </w:r>
            <w:r w:rsidRPr="00F01BA3">
              <w:t>gas hőmérsékleten történő elkészítése kevés zsirad</w:t>
            </w:r>
            <w:r w:rsidR="00F01BA3">
              <w:t>ékkal, szárazon vagy szakácsfák</w:t>
            </w:r>
            <w:r w:rsidRPr="00F01BA3">
              <w:t>lyával</w:t>
            </w:r>
            <w:r w:rsidR="005756B7">
              <w:t>.</w:t>
            </w:r>
            <w:r w:rsidRPr="00F01BA3">
              <w:br/>
              <w:t>‒ Sugárzó hővel történő süt</w:t>
            </w:r>
            <w:r w:rsidR="00561AB0" w:rsidRPr="00F01BA3">
              <w:t xml:space="preserve">és (szalamder): erős pörzsanyag </w:t>
            </w:r>
            <w:r w:rsidRPr="00F01BA3">
              <w:t>képződéssel járó hőkeze-lés, célja a felületi pirultság elérése, pl. mártás rásütése valamire vagy konfitálás utáni pörzsanyag</w:t>
            </w:r>
            <w:r w:rsidR="00F01BA3">
              <w:t xml:space="preserve"> </w:t>
            </w:r>
            <w:r w:rsidRPr="00F01BA3">
              <w:t>képzés</w:t>
            </w:r>
            <w:r w:rsidR="005756B7">
              <w:t>.</w:t>
            </w:r>
            <w:r w:rsidRPr="00F01BA3">
              <w:br/>
              <w:t>‒ Bő olajban sütés (frittírozás): ropogós külső és szaftos, krémes belső állag elérése halaknál, zöldségeknél (burgonya, gyökérzöldségek, fűszernövények), tésztáknál (pl. fánkok), ropogósok, bundázott alapanyagok (sör- vagy bortésztába mártott hú-sok, zöldségek, gyümölcsök) esetén</w:t>
            </w:r>
          </w:p>
        </w:tc>
      </w:tr>
    </w:tbl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5756B7" w:rsidRDefault="00F729DC" w:rsidP="00F729DC">
      <w:pPr>
        <w:rPr>
          <w:rFonts w:hint="eastAsia"/>
          <w:b/>
        </w:rPr>
      </w:pPr>
      <w:r w:rsidRPr="005756B7">
        <w:rPr>
          <w:rFonts w:ascii="Arial" w:hAnsi="Arial"/>
          <w:b/>
          <w:color w:val="000000"/>
          <w:sz w:val="22"/>
          <w:szCs w:val="22"/>
        </w:rPr>
        <w:t>4.</w:t>
      </w:r>
      <w:r w:rsidRPr="005756B7">
        <w:rPr>
          <w:b/>
        </w:rPr>
        <w:t xml:space="preserve"> Ételek tálalása </w:t>
      </w:r>
      <w:r w:rsidR="00561AB0" w:rsidRPr="005756B7">
        <w:rPr>
          <w:b/>
        </w:rPr>
        <w:t xml:space="preserve">54 </w:t>
      </w:r>
      <w:r w:rsidRPr="005756B7">
        <w:rPr>
          <w:b/>
        </w:rPr>
        <w:t>óra:</w:t>
      </w:r>
    </w:p>
    <w:p w:rsidR="00F729DC" w:rsidRDefault="00F729DC" w:rsidP="00F729DC">
      <w:pPr>
        <w:rPr>
          <w:rFonts w:hint="eastAsia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C04C4F" w:rsidTr="00F01BA3">
        <w:trPr>
          <w:trHeight w:val="18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F01BA3" w:rsidRDefault="00F729DC" w:rsidP="00C82865">
            <w:pPr>
              <w:suppressAutoHyphens w:val="0"/>
              <w:jc w:val="center"/>
              <w:rPr>
                <w:rFonts w:hint="eastAsia"/>
              </w:rPr>
            </w:pPr>
            <w:r w:rsidRPr="00F01BA3">
              <w:t>Alapvető tálalási formák, lehetőségek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F01BA3" w:rsidRDefault="00F729DC" w:rsidP="00C82865">
            <w:pPr>
              <w:suppressAutoHyphens w:val="0"/>
              <w:rPr>
                <w:rFonts w:hint="eastAsia"/>
              </w:rPr>
            </w:pPr>
            <w:r w:rsidRPr="00F01BA3">
              <w:t>A témakör elsajátítását követően a tanuló:</w:t>
            </w:r>
            <w:r w:rsidRPr="00F01BA3">
              <w:br/>
              <w:t>Ismeri a tálalóeszközöket, tányérokat, tálakat, kiegészítőke</w:t>
            </w:r>
            <w:r w:rsidR="00561AB0" w:rsidRPr="00F01BA3">
              <w:t>t és a tálalási szabályokat. Fi</w:t>
            </w:r>
            <w:r w:rsidRPr="00F01BA3">
              <w:t>gyel, hogy a húsok szeletelésénél, darabolásánál a rostirányra merőlegesen alkalmazza a vágásokat. Rendezetten és arányosan tálalja a fogás fő motívumát, a köretet, a mártást és a kiegészítőket. Képes tálalási időrendben meghatározni a rendelésekben szereplő tételeket. Ismeri és alkalmazza a tálalási módokat. Tisztában van a díszítés szabályaival és a díszítő-elemek, -anyagok tulajdonságával, szerepével.</w:t>
            </w:r>
            <w:r w:rsidRPr="00F01BA3">
              <w:br/>
              <w:t>Ismeri a tányért melegen tartó berendezések működését és tudja kezelni azokat. Kiválasztja az elkészült étel, fogás jellegének, méretének megfelelő tány</w:t>
            </w:r>
            <w:r w:rsidR="00561AB0" w:rsidRPr="00F01BA3">
              <w:t>ért, tálat és tálalóeszközt. Fo</w:t>
            </w:r>
            <w:r w:rsidRPr="00F01BA3">
              <w:t>kozottan ügyel a tisztaságra, a tálalt étel és tányér, tál hőm</w:t>
            </w:r>
            <w:r w:rsidR="00561AB0" w:rsidRPr="00F01BA3">
              <w:t>érsékletére. Ismeri a szervizmó</w:t>
            </w:r>
            <w:r w:rsidRPr="00F01BA3">
              <w:t>dokat és azok kellékeit. Tudja, miként kell esztétikusan elhelyezni az elkészült fogás</w:t>
            </w:r>
            <w:r w:rsidR="00561AB0" w:rsidRPr="00F01BA3">
              <w:t>t a tá</w:t>
            </w:r>
            <w:r w:rsidRPr="00F01BA3">
              <w:t>nyéron, tálon. Ízlésesen, kreatívan készíti el, „megkomponálja” a tálat.</w:t>
            </w:r>
          </w:p>
        </w:tc>
      </w:tr>
      <w:tr w:rsidR="00F729DC" w:rsidRPr="00C04C4F" w:rsidTr="004D01D8">
        <w:trPr>
          <w:trHeight w:val="9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Szezonális alapanyagok használata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61AB0" w:rsidRDefault="00F729DC" w:rsidP="00C82865">
            <w:pPr>
              <w:suppressAutoHyphens w:val="0"/>
              <w:rPr>
                <w:rFonts w:hint="eastAsia"/>
              </w:rPr>
            </w:pPr>
            <w:r w:rsidRPr="00561AB0">
              <w:t>A témakör elsajátítását követően a tanuló:</w:t>
            </w:r>
            <w:r w:rsidRPr="00561AB0">
              <w:br/>
              <w:t>Meghatározza a</w:t>
            </w:r>
            <w:r w:rsidR="005756B7">
              <w:t>z</w:t>
            </w:r>
            <w:r w:rsidRPr="00561AB0">
              <w:t xml:space="preserve"> </w:t>
            </w:r>
            <w:r w:rsidR="005756B7" w:rsidRPr="00561AB0">
              <w:t>évszaknak</w:t>
            </w:r>
            <w:r w:rsidRPr="00561AB0">
              <w:t xml:space="preserve"> megfelelő alapanyagokat, és ezek</w:t>
            </w:r>
            <w:r w:rsidR="00561AB0" w:rsidRPr="00561AB0">
              <w:t>et be tudja építeni az üzlet kí</w:t>
            </w:r>
            <w:r w:rsidRPr="00561AB0">
              <w:t>nálatába. Ismeri és tudatosan használja az adott élelmiszertípusnak leginkább megfelelő elő- és elkészítési technológiát.</w:t>
            </w:r>
          </w:p>
        </w:tc>
      </w:tr>
      <w:tr w:rsidR="00F729DC" w:rsidRPr="00C04C4F" w:rsidTr="004D01D8">
        <w:trPr>
          <w:trHeight w:val="980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Heti menük összeállítása</w:t>
            </w:r>
          </w:p>
        </w:tc>
        <w:tc>
          <w:tcPr>
            <w:tcW w:w="1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561AB0" w:rsidRDefault="00F729DC" w:rsidP="00C82865">
            <w:pPr>
              <w:suppressAutoHyphens w:val="0"/>
              <w:rPr>
                <w:rFonts w:hint="eastAsia"/>
              </w:rPr>
            </w:pPr>
            <w:r w:rsidRPr="00561AB0">
              <w:t>A témakör elsajátítását követően a tanuló:</w:t>
            </w:r>
            <w:r w:rsidRPr="00561AB0">
              <w:br/>
              <w:t xml:space="preserve">Összeállítja a heti menüt, figyelembe veszi és szakszerűen </w:t>
            </w:r>
            <w:r w:rsidR="00561AB0" w:rsidRPr="00561AB0">
              <w:t>kezeli a felmerülő ételallergiá</w:t>
            </w:r>
            <w:r w:rsidRPr="00561AB0">
              <w:t>kat. Képes diatetikus szemlélettel gondolkodni és a menüt ennek megfelelően alakítja ki. Kiválasztja és használja a szezonális alapanyagokat.</w:t>
            </w:r>
          </w:p>
        </w:tc>
      </w:tr>
      <w:tr w:rsidR="00561AB0" w:rsidRPr="00C04C4F" w:rsidTr="004D01D8">
        <w:trPr>
          <w:trHeight w:val="98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AB0" w:rsidRPr="00C04C4F" w:rsidRDefault="00561AB0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Alkalmi menük összeállítása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61AB0" w:rsidRPr="00C04C4F" w:rsidRDefault="00561AB0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Bármilyen rendezvényre képesek összeállítani a menüt, figyelembe véve az összes felme-rülő speciális igényt. Szem előtt tartják a résztvevők és a megrendelők kéréseit. Figyelnek a szezonalitásra, ajánlatot tesznek különböző variációkra.</w:t>
            </w:r>
          </w:p>
        </w:tc>
      </w:tr>
    </w:tbl>
    <w:p w:rsidR="00F729DC" w:rsidRDefault="00F729DC" w:rsidP="00F729DC">
      <w:pPr>
        <w:rPr>
          <w:rFonts w:hint="eastAsia"/>
        </w:rPr>
      </w:pPr>
    </w:p>
    <w:p w:rsidR="00F729DC" w:rsidRDefault="00F729DC" w:rsidP="00F729DC">
      <w:pPr>
        <w:rPr>
          <w:rFonts w:hint="eastAsia"/>
        </w:rPr>
      </w:pPr>
    </w:p>
    <w:p w:rsidR="00F729DC" w:rsidRPr="004D01D8" w:rsidRDefault="008C5AAD" w:rsidP="00F729DC">
      <w:pPr>
        <w:rPr>
          <w:rFonts w:hint="eastAsia"/>
          <w:b/>
        </w:rPr>
      </w:pPr>
      <w:r w:rsidRPr="004D01D8">
        <w:rPr>
          <w:b/>
        </w:rPr>
        <w:t xml:space="preserve">5. </w:t>
      </w:r>
      <w:r w:rsidR="00F729DC" w:rsidRPr="004D01D8">
        <w:rPr>
          <w:b/>
        </w:rPr>
        <w:t xml:space="preserve"> </w:t>
      </w:r>
      <w:r w:rsidRPr="004D01D8">
        <w:rPr>
          <w:b/>
        </w:rPr>
        <w:t>Anyaggazdálkodás, adminisztráció, elszámoltatás 36 óra</w:t>
      </w:r>
    </w:p>
    <w:p w:rsidR="008C5AAD" w:rsidRDefault="008C5AAD" w:rsidP="00F729DC">
      <w:pPr>
        <w:rPr>
          <w:rFonts w:hint="eastAs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62"/>
        <w:gridCol w:w="12067"/>
      </w:tblGrid>
      <w:tr w:rsidR="008C5AAD" w:rsidTr="004D01D8">
        <w:tc>
          <w:tcPr>
            <w:tcW w:w="1962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Áruátvétel</w:t>
            </w:r>
          </w:p>
        </w:tc>
        <w:tc>
          <w:tcPr>
            <w:tcW w:w="12067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A témakör elsajátítását követően a tanulók használják az alapozó képzésben elsajátított mérési, számlálási, mérleghasználati ismereteket. Tisztában vannak az áruátvétel különböző módjaival, a minőségi, mennyiségi, értékbeli áruátvétellel, és gyakorlatban is el tudják végezni azokat</w:t>
            </w:r>
          </w:p>
        </w:tc>
      </w:tr>
      <w:tr w:rsidR="008C5AAD" w:rsidTr="004D01D8">
        <w:tc>
          <w:tcPr>
            <w:tcW w:w="1962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Árugazdálkodási szoftverek használata</w:t>
            </w:r>
          </w:p>
        </w:tc>
        <w:tc>
          <w:tcPr>
            <w:tcW w:w="12067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A tanulók felvezetik a beérkezett árut az árugazdálkodási rendszerbe, jelölik a kiadott termékeket, használják az e-HACCP alkalmazást</w:t>
            </w:r>
          </w:p>
        </w:tc>
      </w:tr>
      <w:tr w:rsidR="008C5AAD" w:rsidTr="004D01D8">
        <w:tc>
          <w:tcPr>
            <w:tcW w:w="1962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Élelmiszer- és árukészlet ellenőrzése</w:t>
            </w:r>
          </w:p>
        </w:tc>
        <w:tc>
          <w:tcPr>
            <w:tcW w:w="12067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Összegyűjtik az adott termék elkészítéséhez szükséges alapanyagokat, eszközöket, és ellenőrzik ezek meglétét a konyhán. Az adott mennyiségeket a rendezvényi csoportok létszámához igazítják</w:t>
            </w:r>
          </w:p>
        </w:tc>
      </w:tr>
      <w:tr w:rsidR="008C5AAD" w:rsidTr="004D01D8">
        <w:tc>
          <w:tcPr>
            <w:tcW w:w="1962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Az anyagfelhasználás kiszámítása</w:t>
            </w:r>
          </w:p>
        </w:tc>
        <w:tc>
          <w:tcPr>
            <w:tcW w:w="12067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A tanulók egy megadott receptúra alapján anyaghányad-kalkulációt végeznek. Ismerik az egységár, mennyiségi egység, mennyiség, érték fogalmát. A kalkulációt papíron és digitálisan is el tudják készíteni.</w:t>
            </w:r>
          </w:p>
        </w:tc>
      </w:tr>
      <w:tr w:rsidR="008C5AAD" w:rsidTr="004D01D8">
        <w:tc>
          <w:tcPr>
            <w:tcW w:w="1962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lastRenderedPageBreak/>
              <w:t>Raktározás</w:t>
            </w:r>
          </w:p>
        </w:tc>
        <w:tc>
          <w:tcPr>
            <w:tcW w:w="12067" w:type="dxa"/>
          </w:tcPr>
          <w:p w:rsidR="008C5AAD" w:rsidRDefault="008C5AAD" w:rsidP="00F729DC">
            <w:pPr>
              <w:rPr>
                <w:rFonts w:hint="eastAsia"/>
              </w:rPr>
            </w:pPr>
            <w:r>
              <w:t>Az átvett árut tulajdonságainak megfelelően kezelik, szakosított raktárakban helyezik el. Tevékenységük során tartják magukat a tiszta út elvéhez és a FIFO-elvhez.</w:t>
            </w:r>
          </w:p>
        </w:tc>
      </w:tr>
    </w:tbl>
    <w:p w:rsidR="00F729DC" w:rsidRDefault="00F729DC" w:rsidP="00F729DC">
      <w:pPr>
        <w:rPr>
          <w:rFonts w:hint="eastAsia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9E2F1A" w:rsidRDefault="004C22AC" w:rsidP="00F729DC">
      <w:pPr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11</w:t>
      </w:r>
      <w:bookmarkStart w:id="0" w:name="_GoBack"/>
      <w:bookmarkEnd w:id="0"/>
      <w:r w:rsidR="00F729DC" w:rsidRPr="009E2F1A">
        <w:rPr>
          <w:rFonts w:ascii="Arial" w:hAnsi="Arial"/>
          <w:b/>
          <w:color w:val="000000"/>
          <w:sz w:val="28"/>
          <w:szCs w:val="28"/>
        </w:rPr>
        <w:t>. Évfolyam: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940719" w:rsidRPr="00285A17" w:rsidRDefault="00940719" w:rsidP="00F729DC">
      <w:pPr>
        <w:pStyle w:val="Listaszerbekezds"/>
        <w:numPr>
          <w:ilvl w:val="0"/>
          <w:numId w:val="1"/>
        </w:numPr>
        <w:rPr>
          <w:rFonts w:hint="eastAsia"/>
          <w:b/>
        </w:rPr>
      </w:pPr>
      <w:r w:rsidRPr="00285A17">
        <w:rPr>
          <w:b/>
        </w:rPr>
        <w:t>Előkészítés és élelmiszerfeldolgozás 93 óra</w:t>
      </w:r>
    </w:p>
    <w:p w:rsidR="00940719" w:rsidRDefault="00940719" w:rsidP="00940719">
      <w:pPr>
        <w:rPr>
          <w:rFonts w:hint="eastAs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12049"/>
      </w:tblGrid>
      <w:tr w:rsidR="00940719" w:rsidTr="004D01D8">
        <w:tc>
          <w:tcPr>
            <w:tcW w:w="1980" w:type="dxa"/>
          </w:tcPr>
          <w:p w:rsidR="00940719" w:rsidRDefault="00940719" w:rsidP="00940719">
            <w:pPr>
              <w:rPr>
                <w:rFonts w:hint="eastAsia"/>
              </w:rPr>
            </w:pPr>
            <w:r>
              <w:t>Töltelék áruk (kolbászok, terrinek, pásté- tomok, galantinok)</w:t>
            </w:r>
          </w:p>
        </w:tc>
        <w:tc>
          <w:tcPr>
            <w:tcW w:w="12049" w:type="dxa"/>
          </w:tcPr>
          <w:p w:rsidR="00940719" w:rsidRDefault="00940719" w:rsidP="00940719">
            <w:pPr>
              <w:rPr>
                <w:rFonts w:hint="eastAsia"/>
              </w:rPr>
            </w:pPr>
            <w:r>
              <w:t>Megismerik, elkészítik és használják a különféle konyhai húskészítményeket:</w:t>
            </w:r>
          </w:p>
          <w:p w:rsidR="00940719" w:rsidRDefault="00940719" w:rsidP="00940719">
            <w:pPr>
              <w:rPr>
                <w:rFonts w:hint="eastAsia"/>
              </w:rPr>
            </w:pPr>
            <w:r>
              <w:t xml:space="preserve">‒ kolbászok, hurkák </w:t>
            </w:r>
          </w:p>
          <w:p w:rsidR="00940719" w:rsidRDefault="00940719" w:rsidP="00940719">
            <w:pPr>
              <w:rPr>
                <w:rFonts w:hint="eastAsia"/>
              </w:rPr>
            </w:pPr>
            <w:r>
              <w:t xml:space="preserve">‒ galantinok, ballotine </w:t>
            </w:r>
          </w:p>
          <w:p w:rsidR="00940719" w:rsidRDefault="00940719" w:rsidP="00940719">
            <w:pPr>
              <w:rPr>
                <w:rFonts w:hint="eastAsia"/>
              </w:rPr>
            </w:pPr>
            <w:r>
              <w:t xml:space="preserve">‒ pástétomok </w:t>
            </w:r>
          </w:p>
          <w:p w:rsidR="00940719" w:rsidRDefault="00940719" w:rsidP="00940719">
            <w:pPr>
              <w:rPr>
                <w:rFonts w:hint="eastAsia"/>
              </w:rPr>
            </w:pPr>
            <w:r>
              <w:t>‒</w:t>
            </w:r>
            <w:r w:rsidR="009E2F1A">
              <w:t xml:space="preserve"> terrine</w:t>
            </w:r>
            <w:r>
              <w:t>ek</w:t>
            </w:r>
          </w:p>
        </w:tc>
      </w:tr>
      <w:tr w:rsidR="00940719" w:rsidTr="004D01D8">
        <w:tc>
          <w:tcPr>
            <w:tcW w:w="1980" w:type="dxa"/>
          </w:tcPr>
          <w:p w:rsidR="00940719" w:rsidRDefault="00940719" w:rsidP="00940719">
            <w:pPr>
              <w:rPr>
                <w:rFonts w:hint="eastAsia"/>
              </w:rPr>
            </w:pPr>
            <w:r>
              <w:t>Pékáruk és cukrászati alaptészták</w:t>
            </w:r>
          </w:p>
        </w:tc>
        <w:tc>
          <w:tcPr>
            <w:tcW w:w="12049" w:type="dxa"/>
          </w:tcPr>
          <w:p w:rsidR="00940719" w:rsidRDefault="009E2F1A" w:rsidP="00940719">
            <w:pPr>
              <w:rPr>
                <w:rFonts w:hint="eastAsia"/>
              </w:rPr>
            </w:pPr>
            <w:r>
              <w:t>A tanulók megértik az élesztő és a kovász működését és használatát. Összeállítanak és készre sütnek alaptésztákat. Kelt, omlós, kevert és égetett tésztákat készítenek. Kovász segítségével kiflit és egyszerűbb kenyereket sütnek.</w:t>
            </w:r>
          </w:p>
        </w:tc>
      </w:tr>
      <w:tr w:rsidR="00940719" w:rsidTr="004D01D8">
        <w:tc>
          <w:tcPr>
            <w:tcW w:w="1980" w:type="dxa"/>
          </w:tcPr>
          <w:p w:rsidR="00940719" w:rsidRDefault="00940719" w:rsidP="00940719">
            <w:pPr>
              <w:rPr>
                <w:rFonts w:hint="eastAsia"/>
              </w:rPr>
            </w:pPr>
            <w:r>
              <w:t>Savanyítás, tartósítás</w:t>
            </w:r>
          </w:p>
        </w:tc>
        <w:tc>
          <w:tcPr>
            <w:tcW w:w="12049" w:type="dxa"/>
          </w:tcPr>
          <w:p w:rsidR="00940719" w:rsidRDefault="009E2F1A" w:rsidP="00940719">
            <w:pPr>
              <w:rPr>
                <w:rFonts w:hint="eastAsia"/>
              </w:rPr>
            </w:pPr>
            <w:r>
              <w:t>A tanulók megértik a savanyítás metódusát. Rövid ideig, illetve hosszan eltartható savanyított zöldségeket és gyümölcsöket készítenek.</w:t>
            </w:r>
          </w:p>
        </w:tc>
      </w:tr>
    </w:tbl>
    <w:p w:rsidR="00F729DC" w:rsidRDefault="00F729DC" w:rsidP="00940719">
      <w:pPr>
        <w:rPr>
          <w:rFonts w:hint="eastAsia"/>
        </w:rPr>
      </w:pPr>
      <w:r>
        <w:t xml:space="preserve">  </w:t>
      </w:r>
    </w:p>
    <w:p w:rsidR="00C61BCE" w:rsidRPr="00285A17" w:rsidRDefault="00C61BCE" w:rsidP="00C61BCE">
      <w:pPr>
        <w:pStyle w:val="SzovegFolytatas0"/>
        <w:tabs>
          <w:tab w:val="left" w:pos="709"/>
        </w:tabs>
        <w:rPr>
          <w:rFonts w:hint="eastAsia"/>
          <w:b/>
        </w:rPr>
      </w:pPr>
      <w:r w:rsidRPr="00285A17">
        <w:rPr>
          <w:b/>
        </w:rPr>
        <w:t>2. Konyhai berendezések-gépek ismerete, kezelése, programozása 62 óra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12049"/>
      </w:tblGrid>
      <w:tr w:rsidR="00C61BCE" w:rsidTr="004D01D8">
        <w:tc>
          <w:tcPr>
            <w:tcW w:w="1980" w:type="dxa"/>
          </w:tcPr>
          <w:p w:rsidR="00C61BCE" w:rsidRDefault="00C61BCE" w:rsidP="00F729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t>Karbantartási és üzemeltetési ismeretek</w:t>
            </w:r>
          </w:p>
        </w:tc>
        <w:tc>
          <w:tcPr>
            <w:tcW w:w="12049" w:type="dxa"/>
          </w:tcPr>
          <w:p w:rsidR="00C61BCE" w:rsidRDefault="00C61BCE" w:rsidP="00F729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t>Mélységében ismerik</w:t>
            </w:r>
            <w:r w:rsidR="007D05B3">
              <w:t xml:space="preserve"> </w:t>
            </w:r>
            <w:r>
              <w:t>a használatban lévő gépek és berend</w:t>
            </w:r>
            <w:r w:rsidR="00AD0439">
              <w:t>ezések beüzemelési, karbantartá</w:t>
            </w:r>
            <w:r>
              <w:t>si és programozási folyamatait. Gőzpárolók esetében például megtanulják az alábbiakat: ‒ Üzembe helyezés előtt a berendezés és a használó</w:t>
            </w:r>
            <w:r w:rsidR="007D05B3">
              <w:t>ja biztonsága érdekében ellenőr</w:t>
            </w:r>
            <w:r>
              <w:t>zést tart, tűz és balesetvédelmi szempontok figyelembevételével. ‒ Napi tisztítás és ápolás gépi program és kézi tisztító-, illetve ápolószerek, eszközök segítségével ‒ A készülék funkcionális elemei ‒ Gőzgenerátor vízkőmentesítése ‒ Gőzfúvóka vízkőmentesítése ‒ Gőzgenerátor ürítése ‒ SelfCookingControl üzemmód ‒ Előmelegítés funkció ismerete, programozása ‒ Cool down program alkalmazása ‒ Munkavégzés maghőmérséklet-érzékelővel</w:t>
            </w:r>
          </w:p>
        </w:tc>
      </w:tr>
    </w:tbl>
    <w:p w:rsidR="00C61BCE" w:rsidRDefault="00C61BCE" w:rsidP="00F729DC">
      <w:pPr>
        <w:rPr>
          <w:rFonts w:ascii="Arial" w:hAnsi="Arial"/>
          <w:color w:val="000000"/>
          <w:sz w:val="22"/>
          <w:szCs w:val="22"/>
        </w:rPr>
      </w:pPr>
    </w:p>
    <w:p w:rsidR="00C61BCE" w:rsidRPr="00C61BCE" w:rsidRDefault="00C61BCE" w:rsidP="00C61BCE">
      <w:pPr>
        <w:pStyle w:val="SzovegFolytatas0"/>
        <w:tabs>
          <w:tab w:val="left" w:pos="709"/>
        </w:tabs>
        <w:rPr>
          <w:rFonts w:hint="eastAsia"/>
          <w:b/>
        </w:rPr>
      </w:pPr>
      <w:r w:rsidRPr="00C61BCE">
        <w:rPr>
          <w:b/>
        </w:rPr>
        <w:t>3. Ételkészítés technológiai ismeretek 295 óra</w:t>
      </w:r>
    </w:p>
    <w:p w:rsidR="00C61BCE" w:rsidRDefault="00C61BCE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290"/>
      </w:tblGrid>
      <w:tr w:rsidR="00F729DC" w:rsidRPr="00C04C4F" w:rsidTr="00F01BA3">
        <w:trPr>
          <w:trHeight w:val="1604"/>
        </w:trPr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Sütés II.</w:t>
            </w:r>
          </w:p>
        </w:tc>
        <w:tc>
          <w:tcPr>
            <w:tcW w:w="1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C04C4F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Zá</w:t>
            </w:r>
            <w:r w:rsidR="007D05B3">
              <w:t>rt légtérű sütés</w:t>
            </w:r>
            <w:r w:rsidRPr="005756B7">
              <w:t xml:space="preserve"> (sütőben, kemencében, kombipárolóban és Josperben):</w:t>
            </w:r>
            <w:r w:rsidRPr="005756B7">
              <w:br/>
              <w:t>‒ Egészben vagy nagyobb darabban készített húsok</w:t>
            </w:r>
            <w:r w:rsidRPr="005756B7">
              <w:br/>
              <w:t>‒ Összesütött zöldség- vagy tésztaételek (pl. burgonyagratin, lasagne)</w:t>
            </w:r>
            <w:r w:rsidRPr="005756B7">
              <w:br/>
              <w:t>‒ Édes vagy sós tészták (pl. aranygaluska, kenyér, pékáru)</w:t>
            </w:r>
            <w:r w:rsidRPr="005756B7">
              <w:br/>
              <w:t>‒ Melegen füstölés</w:t>
            </w:r>
            <w:r w:rsidRPr="005756B7">
              <w:br/>
              <w:t>‒ Serpenyőben elkezdett sütés befejezése</w:t>
            </w:r>
            <w:r w:rsidRPr="005756B7">
              <w:br/>
              <w:t>A tanuló megtanulja beállítani a kombipárolón a páratartalm</w:t>
            </w:r>
            <w:r w:rsidR="005756B7">
              <w:t>at és a légkeverést, illetve an</w:t>
            </w:r>
            <w:r w:rsidRPr="005756B7">
              <w:t>nak intenzitását, valamint elsajátítja az éjszakai sütési módot.</w:t>
            </w:r>
          </w:p>
        </w:tc>
      </w:tr>
      <w:tr w:rsidR="00F729DC" w:rsidRPr="00C04C4F" w:rsidTr="00F01BA3">
        <w:trPr>
          <w:trHeight w:val="16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Különleges technológiák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C04C4F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>A tanuló megismeri és megtanulja használni az alábbi technológiákat:</w:t>
            </w:r>
            <w:r w:rsidRPr="005756B7">
              <w:br/>
              <w:t>Konfitálás: húsok saját zsírjukban, zöldségek vajban vagy</w:t>
            </w:r>
            <w:r w:rsidR="005756B7">
              <w:t xml:space="preserve"> olajban, lassú, alacsony hőmér</w:t>
            </w:r>
            <w:r w:rsidRPr="005756B7">
              <w:t>sékleten történő sütése. Húsok esetben ugyanezzel a zsiradékkal tartósítani lehet a</w:t>
            </w:r>
            <w:r w:rsidR="005756B7">
              <w:t>z elkészí</w:t>
            </w:r>
            <w:r w:rsidRPr="005756B7">
              <w:t xml:space="preserve">tett élelmiszereket. Leginkább kacsa, liba, sertés, ritkább </w:t>
            </w:r>
            <w:r w:rsidR="00AD0439">
              <w:t>esetben hal, zöldségek közül pe</w:t>
            </w:r>
            <w:r w:rsidRPr="005756B7">
              <w:t>dig hüvelyesek elkészítésére alkalmas technika.</w:t>
            </w:r>
            <w:r w:rsidRPr="005756B7">
              <w:br/>
              <w:t>Sous vide: rendkívül nagy technológiai pontosságot igénylő hőközlés. Az alapanyagot vagy alapanyagokat először vákuumfóliázzák, utána pont</w:t>
            </w:r>
            <w:r w:rsidR="005756B7">
              <w:t>osan megtartott hőmérséklet mel</w:t>
            </w:r>
            <w:r w:rsidRPr="005756B7">
              <w:t>lett meghatározott ideig főzik.</w:t>
            </w:r>
            <w:r w:rsidRPr="005756B7">
              <w:br/>
              <w:t>Marinálás: savas környezetben történő fehérjeátalakítás. Halaknál és könnyebb rostozatú húsoknál alkalmazzák.</w:t>
            </w:r>
            <w:r w:rsidRPr="005756B7">
              <w:br/>
              <w:t>Füstölés: hideg vagy meleg füstölés, jellegzetes ízzel és állaggal járó technológia, amely nem minden alapanyaghoz illik.</w:t>
            </w:r>
          </w:p>
        </w:tc>
      </w:tr>
      <w:tr w:rsidR="00F729DC" w:rsidRPr="00C04C4F" w:rsidTr="00F01BA3">
        <w:trPr>
          <w:trHeight w:val="2267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Cukrászat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C04C4F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>A tanuló megismeri és megtanulja kombinálni a különféle éttermi cukrásztechnológiákat.</w:t>
            </w:r>
            <w:r w:rsidRPr="005756B7">
              <w:br/>
              <w:t>Megismeri a tányérdesszertek lehetséges összetevőit, és képessé válik ezeket kombinálva komplex tányérdesszertet alkotni. Elsajátítja az alábbiakat:</w:t>
            </w:r>
            <w:r w:rsidRPr="005756B7">
              <w:br/>
              <w:t>‒ Tésztakészítési technológiák (gyúrt és kevert omlós, élesztős, leveles, forrázott, felvert, kevert, húzott, túrós és burgonyás tészták)</w:t>
            </w:r>
            <w:r w:rsidR="003E7A1D">
              <w:t>.</w:t>
            </w:r>
            <w:r w:rsidRPr="005756B7">
              <w:br/>
              <w:t>‒ Alapkrémek és alapkrémekből ízesített krémek készítése</w:t>
            </w:r>
            <w:r w:rsidRPr="005756B7">
              <w:br/>
              <w:t>‒ Gyümölcskészítmények (pürék, zselék, töltelékek) készítése</w:t>
            </w:r>
            <w:r w:rsidRPr="005756B7">
              <w:br/>
              <w:t>‒ Édes és sós töltelékek összeállítása</w:t>
            </w:r>
            <w:r w:rsidRPr="005756B7">
              <w:br/>
              <w:t>‒ Habok (mousse, habosított ganache, espuma) készítése</w:t>
            </w:r>
            <w:r w:rsidRPr="005756B7">
              <w:br/>
              <w:t>‒ A fagylaltkészítés alapjai és a fagylaltfajták (fagylalt, parfé, sorbet, granita)</w:t>
            </w:r>
            <w:r w:rsidRPr="005756B7">
              <w:br/>
              <w:t>‒ Édes felfújtak, pudingok készítése</w:t>
            </w:r>
            <w:r w:rsidRPr="005756B7">
              <w:br/>
              <w:t>‒ Mártások, öntetek készítése</w:t>
            </w:r>
          </w:p>
        </w:tc>
      </w:tr>
      <w:tr w:rsidR="00F729DC" w:rsidRPr="00C04C4F" w:rsidTr="00F01BA3">
        <w:trPr>
          <w:trHeight w:val="694"/>
        </w:trPr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04C4F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C04C4F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Speciális ételek (mentes, kímélő)</w:t>
            </w:r>
          </w:p>
        </w:tc>
        <w:tc>
          <w:tcPr>
            <w:tcW w:w="1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C04C4F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5756B7">
              <w:t>A tanuló képessé válik arra, hogy ételeket és menüket hozzon létre a speciális igényekkel érkező vendégek számára. Megismeri a kímélő és a mentes táplálkozáshoz szükséges alap-anyagokat és technológiákat.</w:t>
            </w:r>
          </w:p>
        </w:tc>
      </w:tr>
      <w:tr w:rsidR="00C61BCE" w:rsidRPr="00C04C4F" w:rsidTr="004D01D8">
        <w:trPr>
          <w:trHeight w:val="9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BCE" w:rsidRPr="00C04C4F" w:rsidRDefault="00C61BCE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Ételkészítés árukosárból</w:t>
            </w:r>
          </w:p>
        </w:tc>
        <w:tc>
          <w:tcPr>
            <w:tcW w:w="1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1BCE" w:rsidRPr="00C04C4F" w:rsidRDefault="00C61BCE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tanulók az eddig megszerzett tudásukat felhasználva a rendelkezésére álló alapanyagokból megalkotnak egy legalább három fogaso</w:t>
            </w:r>
            <w:r>
              <w:rPr>
                <w:rFonts w:hint="eastAsia"/>
              </w:rPr>
              <w:t>s</w:t>
            </w:r>
            <w:r>
              <w:t xml:space="preserve"> menüsort, amelyben bemutatják kreativitásukat, alapanyag-ismeretüket és technológiai tudásukat. Mindezt higiénikusan, precízen, ön-magukra és környezetükre is igényes formában teszik. Szóban is be tudják mutatni az általuk elkészített menüt.</w:t>
            </w:r>
          </w:p>
        </w:tc>
      </w:tr>
    </w:tbl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285A17" w:rsidRDefault="00285A17" w:rsidP="00285A17">
      <w:pPr>
        <w:pStyle w:val="Listaszerbekezds"/>
        <w:numPr>
          <w:ilvl w:val="0"/>
          <w:numId w:val="2"/>
        </w:numPr>
        <w:rPr>
          <w:rFonts w:ascii="Arial" w:hAnsi="Arial"/>
          <w:b/>
          <w:color w:val="000000"/>
          <w:sz w:val="22"/>
          <w:szCs w:val="22"/>
        </w:rPr>
      </w:pPr>
      <w:r w:rsidRPr="00285A17">
        <w:rPr>
          <w:rFonts w:ascii="Arial" w:hAnsi="Arial"/>
          <w:b/>
          <w:color w:val="000000"/>
          <w:sz w:val="22"/>
          <w:szCs w:val="22"/>
        </w:rPr>
        <w:t>Ételek tálalása 46</w:t>
      </w:r>
      <w:r w:rsidR="00F729DC" w:rsidRPr="00285A17">
        <w:rPr>
          <w:rFonts w:ascii="Arial" w:hAnsi="Arial"/>
          <w:b/>
          <w:color w:val="000000"/>
          <w:sz w:val="22"/>
          <w:szCs w:val="22"/>
        </w:rPr>
        <w:t xml:space="preserve"> ó</w:t>
      </w:r>
      <w:r w:rsidRPr="00285A17">
        <w:rPr>
          <w:rFonts w:ascii="Arial" w:hAnsi="Arial"/>
          <w:b/>
          <w:color w:val="000000"/>
          <w:sz w:val="22"/>
          <w:szCs w:val="22"/>
        </w:rPr>
        <w:t>ra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2124"/>
      </w:tblGrid>
      <w:tr w:rsidR="00F729DC" w:rsidRPr="000078B7" w:rsidTr="00F01BA3">
        <w:trPr>
          <w:trHeight w:val="956"/>
        </w:trPr>
        <w:tc>
          <w:tcPr>
            <w:tcW w:w="1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78B7" w:rsidRDefault="00285A17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Rendezvényekkel kapcsolatos teendők</w:t>
            </w:r>
          </w:p>
        </w:tc>
        <w:tc>
          <w:tcPr>
            <w:tcW w:w="121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78B7" w:rsidRDefault="00285A17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Képesek lebonyolítani egy rendezvény konyhai feladatkörét, megszervezni a catering konyhára eső részét. Átlátják a logisztikai lehetőségeket. Dokumentációt készítenek és kezelnek.</w:t>
            </w:r>
          </w:p>
        </w:tc>
      </w:tr>
      <w:tr w:rsidR="00F729DC" w:rsidRPr="000078B7" w:rsidTr="00F01BA3">
        <w:trPr>
          <w:trHeight w:val="851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78B7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7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Nemzetközi ételismeret</w:t>
            </w:r>
          </w:p>
        </w:tc>
        <w:tc>
          <w:tcPr>
            <w:tcW w:w="12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78B7" w:rsidRDefault="00285A17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Ismerik a jelentős nemzetközi konyhák speciális vagy éppen hagyományos alapanyagait, kész fogásait és elkészítésük technológiáit. Mindezeket tudják alkalmazni, szükség esetén változtatás nélkül vagy alakítva a felmerülő igényekhez és lehetőségekhez.</w:t>
            </w:r>
            <w:r w:rsidR="00F729DC" w:rsidRPr="000078B7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  <w:t>.</w:t>
            </w:r>
          </w:p>
        </w:tc>
      </w:tr>
      <w:tr w:rsidR="00F729DC" w:rsidRPr="000078B7" w:rsidTr="00F01BA3">
        <w:trPr>
          <w:trHeight w:val="1119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78B7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7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lastRenderedPageBreak/>
              <w:t>Büfé összeállítása és tálalása</w:t>
            </w:r>
          </w:p>
        </w:tc>
        <w:tc>
          <w:tcPr>
            <w:tcW w:w="121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78B7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85A17">
              <w:t>A témakör elsajátítását követően a tanuló:</w:t>
            </w:r>
            <w:r w:rsidRPr="00285A17">
              <w:br/>
              <w:t>Igény szerint megtervezi, létrehozza a büféasztalos étkezés</w:t>
            </w:r>
            <w:r w:rsidR="00285A17">
              <w:t>t, figyelembe veszi és összehan</w:t>
            </w:r>
            <w:r w:rsidRPr="00285A17">
              <w:t>golja a konyha kapacitását, a szezonalitást és a vendégkör összetételét, valamint a speciális kéréseket. Felépíti a büfét, folyamatosan gondoskodik az utánpótlásról, az étkezés végével visszaállítja az eredeti állapotot.</w:t>
            </w:r>
          </w:p>
        </w:tc>
      </w:tr>
      <w:tr w:rsidR="00F729DC" w:rsidRPr="000078B7" w:rsidTr="00F01BA3">
        <w:trPr>
          <w:trHeight w:val="83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0078B7" w:rsidRDefault="00F729DC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 w:rsidRPr="000078B7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  <w:t>Kalkuláció összeállítása</w:t>
            </w:r>
          </w:p>
        </w:tc>
        <w:tc>
          <w:tcPr>
            <w:tcW w:w="1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0078B7" w:rsidRDefault="00F729DC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 w:rsidRPr="00285A17">
              <w:t>A témakör elsajátítását követően a tanuló:</w:t>
            </w:r>
            <w:r w:rsidRPr="00285A17">
              <w:br/>
              <w:t>A rendelkezésre álló kalkulációkat képes pontosan átváltani az éppen szükséges menühöz, rendezvényhez, képes logikus változtatásokat végrehajtan</w:t>
            </w:r>
            <w:r w:rsidR="00285A17">
              <w:t>i, ha a szezonalitás vagy a ven</w:t>
            </w:r>
            <w:r w:rsidRPr="00285A17">
              <w:t>dégek igényei úgy kívánják meg. Új étel esetén képes a tételeket rögzíteni manuálisan vagy digitálisan.</w:t>
            </w:r>
          </w:p>
        </w:tc>
      </w:tr>
    </w:tbl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EE51C0" w:rsidRDefault="00EE51C0" w:rsidP="00EE51C0">
      <w:pPr>
        <w:pStyle w:val="Listaszerbekezds"/>
        <w:numPr>
          <w:ilvl w:val="0"/>
          <w:numId w:val="2"/>
        </w:numPr>
        <w:rPr>
          <w:rFonts w:ascii="Arial" w:hAnsi="Arial"/>
          <w:b/>
          <w:color w:val="000000"/>
          <w:sz w:val="22"/>
          <w:szCs w:val="22"/>
        </w:rPr>
      </w:pPr>
      <w:r w:rsidRPr="00EE51C0">
        <w:rPr>
          <w:b/>
        </w:rPr>
        <w:t xml:space="preserve"> Anyaggazdálkodás, adminisztráció, elszámoltatás 31 óra</w:t>
      </w: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tbl>
      <w:tblPr>
        <w:tblW w:w="1397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12084"/>
      </w:tblGrid>
      <w:tr w:rsidR="00F729DC" w:rsidRPr="00C67E5D" w:rsidTr="00F01BA3">
        <w:trPr>
          <w:trHeight w:val="1154"/>
        </w:trPr>
        <w:tc>
          <w:tcPr>
            <w:tcW w:w="18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67E5D" w:rsidRDefault="00EE51C0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Áruátvétel</w:t>
            </w:r>
          </w:p>
        </w:tc>
        <w:tc>
          <w:tcPr>
            <w:tcW w:w="1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29DC" w:rsidRPr="00C67E5D" w:rsidRDefault="00EE51C0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Ismerik a különböző alapanyagok (halak, kagylók,</w:t>
            </w:r>
            <w:r w:rsidR="005756B7">
              <w:t xml:space="preserve"> rákok) minőségének megállapítá</w:t>
            </w:r>
            <w:r>
              <w:t>sára vonatkozó szabályokat, és az érzékszervi vizsgálat során alkalmazzák azokat. Különös figyelmet fordítanak a szavatossági idő betartására. Megállapítják az esetleges eltéréseket. Figyelnek a szállítás megfelelőségére, nem megfelelő szállítás, minőség, mennyiség, érték esetén megteszik a szükséges intézkedéseket (jegyzőkönyv, visszáru).</w:t>
            </w:r>
          </w:p>
        </w:tc>
      </w:tr>
      <w:tr w:rsidR="00F729DC" w:rsidRPr="00C67E5D" w:rsidTr="00F01BA3">
        <w:trPr>
          <w:trHeight w:val="935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9DC" w:rsidRPr="00C67E5D" w:rsidRDefault="00EE51C0" w:rsidP="00C8286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Árugazdálkodási szoftverek használata</w:t>
            </w:r>
          </w:p>
        </w:tc>
        <w:tc>
          <w:tcPr>
            <w:tcW w:w="1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29DC" w:rsidRPr="00C67E5D" w:rsidRDefault="00EE51C0" w:rsidP="00C82865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tanulók felvezetik a beérkezett árut az árugazdálkodási rendszerbe, jelölik a kiadott termékeket, használják az e-HACCP alkalmazást.</w:t>
            </w:r>
          </w:p>
        </w:tc>
      </w:tr>
      <w:tr w:rsidR="00EE51C0" w:rsidRPr="00C67E5D" w:rsidTr="00F01BA3">
        <w:trPr>
          <w:trHeight w:val="1011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1C0" w:rsidRDefault="00EE51C0" w:rsidP="00C82865">
            <w:pPr>
              <w:suppressAutoHyphens w:val="0"/>
              <w:jc w:val="center"/>
              <w:rPr>
                <w:rFonts w:hint="eastAsia"/>
              </w:rPr>
            </w:pPr>
            <w:r>
              <w:t>Élelmiszer- és árukészlet ellenőrzése</w:t>
            </w:r>
          </w:p>
        </w:tc>
        <w:tc>
          <w:tcPr>
            <w:tcW w:w="1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1C0" w:rsidRDefault="00EE51C0" w:rsidP="00C82865">
            <w:pPr>
              <w:suppressAutoHyphens w:val="0"/>
              <w:rPr>
                <w:rFonts w:hint="eastAsia"/>
              </w:rPr>
            </w:pPr>
            <w:r>
              <w:t>Összegyűjtik az adott termék elkészítéséhez szükséges alapanyagokat, eszközöket, és ellenőrzik ezek meglétét a konyhán. Az adott mennyiségeket a rendezvényi csoportok létszámához igazítják.</w:t>
            </w:r>
          </w:p>
        </w:tc>
      </w:tr>
      <w:tr w:rsidR="00EE51C0" w:rsidRPr="00C67E5D" w:rsidTr="00F01BA3">
        <w:trPr>
          <w:trHeight w:val="842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1C0" w:rsidRDefault="00EE51C0" w:rsidP="00C82865">
            <w:pPr>
              <w:suppressAutoHyphens w:val="0"/>
              <w:jc w:val="center"/>
              <w:rPr>
                <w:rFonts w:hint="eastAsia"/>
              </w:rPr>
            </w:pPr>
            <w:r>
              <w:t>Az anyagfelhasználás kiszámítása</w:t>
            </w:r>
          </w:p>
        </w:tc>
        <w:tc>
          <w:tcPr>
            <w:tcW w:w="1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1C0" w:rsidRDefault="00EE51C0" w:rsidP="00C82865">
            <w:pPr>
              <w:suppressAutoHyphens w:val="0"/>
              <w:rPr>
                <w:rFonts w:hint="eastAsia"/>
              </w:rPr>
            </w:pPr>
            <w:r>
              <w:t>A tanulók egy megadott receptúra alapján anyaghányad-kalkulációt végeznek. Ismerik az egységár, mennyiségi egység, mennyiség, érték fogalmát. A kalkulációt papíron és digitálisan is el tudják készíteni</w:t>
            </w:r>
          </w:p>
        </w:tc>
      </w:tr>
      <w:tr w:rsidR="00EE51C0" w:rsidRPr="00C67E5D" w:rsidTr="00F01BA3">
        <w:trPr>
          <w:trHeight w:val="859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51C0" w:rsidRDefault="00EE51C0" w:rsidP="00C82865">
            <w:pPr>
              <w:suppressAutoHyphens w:val="0"/>
              <w:jc w:val="center"/>
              <w:rPr>
                <w:rFonts w:hint="eastAsia"/>
              </w:rPr>
            </w:pPr>
            <w:r>
              <w:t>Raktározás</w:t>
            </w:r>
          </w:p>
        </w:tc>
        <w:tc>
          <w:tcPr>
            <w:tcW w:w="12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51C0" w:rsidRDefault="00EE51C0" w:rsidP="00C82865">
            <w:pPr>
              <w:suppressAutoHyphens w:val="0"/>
              <w:rPr>
                <w:rFonts w:hint="eastAsia"/>
              </w:rPr>
            </w:pPr>
            <w:r>
              <w:t>Az átvett árut tulajdonságainak megfelelő-en kezelik, szakosított raktárakban helyezik el. Tevékenységük során tartják magukat a tiszta út elvéhez és a FIFO-elvhez.</w:t>
            </w:r>
          </w:p>
        </w:tc>
      </w:tr>
    </w:tbl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C67E5D" w:rsidRDefault="00F729DC" w:rsidP="00F729DC">
      <w:pPr>
        <w:rPr>
          <w:rFonts w:ascii="Arial" w:hAnsi="Arial"/>
          <w:color w:val="000000"/>
          <w:sz w:val="22"/>
          <w:szCs w:val="22"/>
        </w:rPr>
      </w:pPr>
    </w:p>
    <w:p w:rsidR="00F729DC" w:rsidRPr="00F729DC" w:rsidRDefault="00F729DC">
      <w:pPr>
        <w:rPr>
          <w:rFonts w:hint="eastAsia"/>
        </w:rPr>
      </w:pPr>
    </w:p>
    <w:p w:rsidR="00A30ACA" w:rsidRDefault="00A30ACA">
      <w:pPr>
        <w:rPr>
          <w:rFonts w:ascii="Arial" w:hAnsi="Arial"/>
          <w:color w:val="000000"/>
          <w:sz w:val="22"/>
          <w:szCs w:val="22"/>
        </w:rPr>
      </w:pPr>
    </w:p>
    <w:sectPr w:rsidR="00A30ACA" w:rsidSect="00491D44">
      <w:pgSz w:w="16838" w:h="11906" w:orient="landscape"/>
      <w:pgMar w:top="426" w:right="1134" w:bottom="568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A6A" w:rsidRDefault="00B25A6A" w:rsidP="00561AB0">
      <w:pPr>
        <w:rPr>
          <w:rFonts w:hint="eastAsia"/>
        </w:rPr>
      </w:pPr>
      <w:r>
        <w:separator/>
      </w:r>
    </w:p>
  </w:endnote>
  <w:endnote w:type="continuationSeparator" w:id="0">
    <w:p w:rsidR="00B25A6A" w:rsidRDefault="00B25A6A" w:rsidP="00561AB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A6A" w:rsidRDefault="00B25A6A" w:rsidP="00561AB0">
      <w:pPr>
        <w:rPr>
          <w:rFonts w:hint="eastAsia"/>
        </w:rPr>
      </w:pPr>
      <w:r>
        <w:separator/>
      </w:r>
    </w:p>
  </w:footnote>
  <w:footnote w:type="continuationSeparator" w:id="0">
    <w:p w:rsidR="00B25A6A" w:rsidRDefault="00B25A6A" w:rsidP="00561AB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00C"/>
    <w:multiLevelType w:val="hybridMultilevel"/>
    <w:tmpl w:val="ADAAD6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57363"/>
    <w:multiLevelType w:val="hybridMultilevel"/>
    <w:tmpl w:val="8BD63A30"/>
    <w:lvl w:ilvl="0" w:tplc="032ADBD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0789"/>
    <w:multiLevelType w:val="hybridMultilevel"/>
    <w:tmpl w:val="ADAAD65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DC"/>
    <w:rsid w:val="001B594E"/>
    <w:rsid w:val="001C6C3C"/>
    <w:rsid w:val="00285A17"/>
    <w:rsid w:val="003E7A1D"/>
    <w:rsid w:val="00491D44"/>
    <w:rsid w:val="004C22AC"/>
    <w:rsid w:val="004D01D8"/>
    <w:rsid w:val="00514131"/>
    <w:rsid w:val="00543672"/>
    <w:rsid w:val="00561AB0"/>
    <w:rsid w:val="005756B7"/>
    <w:rsid w:val="006204B3"/>
    <w:rsid w:val="006A788C"/>
    <w:rsid w:val="006C37AD"/>
    <w:rsid w:val="007D05B3"/>
    <w:rsid w:val="00894C71"/>
    <w:rsid w:val="008C5AAD"/>
    <w:rsid w:val="008E19D3"/>
    <w:rsid w:val="0090741D"/>
    <w:rsid w:val="009139B4"/>
    <w:rsid w:val="00940719"/>
    <w:rsid w:val="009E2F1A"/>
    <w:rsid w:val="00A157EA"/>
    <w:rsid w:val="00A30ACA"/>
    <w:rsid w:val="00A60D1E"/>
    <w:rsid w:val="00AD0439"/>
    <w:rsid w:val="00B25A6A"/>
    <w:rsid w:val="00C07775"/>
    <w:rsid w:val="00C11D23"/>
    <w:rsid w:val="00C61BCE"/>
    <w:rsid w:val="00D15E59"/>
    <w:rsid w:val="00D371AE"/>
    <w:rsid w:val="00D86C7E"/>
    <w:rsid w:val="00EE51C0"/>
    <w:rsid w:val="00F01BA3"/>
    <w:rsid w:val="00F7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1BAC6C"/>
  <w15:docId w15:val="{C7F4BE14-0A75-4017-985F-7649AD1D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777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  <w:rsid w:val="00C07775"/>
  </w:style>
  <w:style w:type="paragraph" w:customStyle="1" w:styleId="Cmsor">
    <w:name w:val="Címsor"/>
    <w:basedOn w:val="Norml"/>
    <w:next w:val="Szvegtrzs"/>
    <w:rsid w:val="00C0777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rsid w:val="00C07775"/>
    <w:pPr>
      <w:spacing w:after="140" w:line="276" w:lineRule="auto"/>
    </w:pPr>
  </w:style>
  <w:style w:type="paragraph" w:styleId="Lista">
    <w:name w:val="List"/>
    <w:basedOn w:val="Szvegtrzs"/>
    <w:rsid w:val="00C07775"/>
  </w:style>
  <w:style w:type="paragraph" w:styleId="Kpalrs">
    <w:name w:val="caption"/>
    <w:basedOn w:val="Norml"/>
    <w:qFormat/>
    <w:rsid w:val="00C07775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C07775"/>
    <w:pPr>
      <w:suppressLineNumbers/>
    </w:pPr>
  </w:style>
  <w:style w:type="paragraph" w:customStyle="1" w:styleId="szovegfolytatas">
    <w:name w:val="szovegfolytatas"/>
    <w:basedOn w:val="Norml"/>
    <w:rsid w:val="00C07775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rsid w:val="00C07775"/>
    <w:pPr>
      <w:spacing w:before="60"/>
      <w:jc w:val="both"/>
    </w:pPr>
  </w:style>
  <w:style w:type="paragraph" w:customStyle="1" w:styleId="Felsorol1">
    <w:name w:val="Felsorol1"/>
    <w:basedOn w:val="SzovegFolytatas0"/>
    <w:rsid w:val="00C07775"/>
    <w:pPr>
      <w:ind w:left="397" w:hanging="397"/>
    </w:pPr>
  </w:style>
  <w:style w:type="paragraph" w:customStyle="1" w:styleId="Cim2Fejezet">
    <w:name w:val="Cim2Fejezet"/>
    <w:basedOn w:val="Norml"/>
    <w:next w:val="SzovegBekezdes"/>
    <w:rsid w:val="00C07775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rsid w:val="00C07775"/>
    <w:pPr>
      <w:ind w:firstLine="397"/>
    </w:pPr>
  </w:style>
  <w:style w:type="paragraph" w:customStyle="1" w:styleId="Tblzattartalom">
    <w:name w:val="Táblázattartalom"/>
    <w:basedOn w:val="Norml"/>
    <w:rsid w:val="00C07775"/>
    <w:pPr>
      <w:widowControl w:val="0"/>
      <w:suppressLineNumbers/>
    </w:pPr>
  </w:style>
  <w:style w:type="paragraph" w:customStyle="1" w:styleId="Tblzatfejlc">
    <w:name w:val="Táblázatfejléc"/>
    <w:basedOn w:val="Tblzattartalom"/>
    <w:rsid w:val="00C07775"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F729DC"/>
    <w:pPr>
      <w:ind w:left="720"/>
      <w:contextualSpacing/>
    </w:pPr>
    <w:rPr>
      <w:rFonts w:cs="Mangal"/>
      <w:szCs w:val="21"/>
    </w:rPr>
  </w:style>
  <w:style w:type="paragraph" w:styleId="lfej">
    <w:name w:val="header"/>
    <w:basedOn w:val="Norml"/>
    <w:link w:val="lfejChar"/>
    <w:uiPriority w:val="99"/>
    <w:unhideWhenUsed/>
    <w:rsid w:val="00561A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561AB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561AB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61AB0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table" w:styleId="Rcsostblzat">
    <w:name w:val="Table Grid"/>
    <w:basedOn w:val="Normltblzat"/>
    <w:uiPriority w:val="59"/>
    <w:rsid w:val="008C5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3554</Words>
  <Characters>24523</Characters>
  <Application>Microsoft Office Word</Application>
  <DocSecurity>0</DocSecurity>
  <Lines>204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KKK_Turizmus_Szakacs szaktechnikus_2020</vt:lpstr>
    </vt:vector>
  </TitlesOfParts>
  <Company/>
  <LinksUpToDate>false</LinksUpToDate>
  <CharactersWithSpaces>28021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KKK_Turizmus_Szakacs szaktechnikus_2020</dc:title>
  <dc:creator>ITM SZFHÁT</dc:creator>
  <cp:lastModifiedBy>Réka</cp:lastModifiedBy>
  <cp:revision>25</cp:revision>
  <cp:lastPrinted>1995-11-21T16:41:00Z</cp:lastPrinted>
  <dcterms:created xsi:type="dcterms:W3CDTF">2021-05-04T07:23:00Z</dcterms:created>
  <dcterms:modified xsi:type="dcterms:W3CDTF">2021-06-14T09:58:00Z</dcterms:modified>
</cp:coreProperties>
</file>