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7906" w14:textId="77777777" w:rsidR="00A57DC2" w:rsidRPr="00867AD1" w:rsidRDefault="00AA03D0" w:rsidP="00A57D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AD1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2B33B1" w:rsidRPr="00867AD1">
        <w:rPr>
          <w:rFonts w:ascii="Times New Roman" w:hAnsi="Times New Roman" w:cs="Times New Roman"/>
          <w:b/>
          <w:bCs/>
          <w:sz w:val="24"/>
          <w:szCs w:val="24"/>
        </w:rPr>
        <w:t>eresked</w:t>
      </w:r>
      <w:r w:rsidR="007C7946" w:rsidRPr="00867AD1">
        <w:rPr>
          <w:rFonts w:ascii="Times New Roman" w:hAnsi="Times New Roman" w:cs="Times New Roman"/>
          <w:b/>
          <w:bCs/>
          <w:sz w:val="24"/>
          <w:szCs w:val="24"/>
        </w:rPr>
        <w:t xml:space="preserve">ő és webáruházi technikus képzés </w:t>
      </w:r>
      <w:r w:rsidR="00A57DC2" w:rsidRPr="00867A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7946" w:rsidRPr="00867A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26EF7" w:rsidRPr="00867AD1">
        <w:rPr>
          <w:rFonts w:ascii="Times New Roman" w:hAnsi="Times New Roman" w:cs="Times New Roman"/>
          <w:b/>
          <w:bCs/>
          <w:sz w:val="24"/>
          <w:szCs w:val="24"/>
        </w:rPr>
        <w:t>-14</w:t>
      </w:r>
      <w:r w:rsidR="00A57DC2" w:rsidRPr="00867AD1">
        <w:rPr>
          <w:rFonts w:ascii="Times New Roman" w:hAnsi="Times New Roman" w:cs="Times New Roman"/>
          <w:b/>
          <w:bCs/>
          <w:sz w:val="24"/>
          <w:szCs w:val="24"/>
        </w:rPr>
        <w:t>. évfolyam</w:t>
      </w:r>
    </w:p>
    <w:p w14:paraId="207BD1F1" w14:textId="77777777" w:rsidR="00A57DC2" w:rsidRPr="00867AD1" w:rsidRDefault="00A57DC2" w:rsidP="00A57DC2">
      <w:pPr>
        <w:rPr>
          <w:rFonts w:ascii="Times New Roman" w:hAnsi="Times New Roman" w:cs="Times New Roman"/>
          <w:sz w:val="24"/>
          <w:szCs w:val="24"/>
        </w:rPr>
      </w:pPr>
    </w:p>
    <w:p w14:paraId="0819276B" w14:textId="3506B4F8" w:rsidR="00AA03D0" w:rsidRPr="00867AD1" w:rsidRDefault="005D53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AD1">
        <w:rPr>
          <w:rFonts w:ascii="Times New Roman" w:hAnsi="Times New Roman" w:cs="Times New Roman"/>
          <w:b/>
          <w:bCs/>
          <w:sz w:val="24"/>
          <w:szCs w:val="24"/>
        </w:rPr>
        <w:t>Ágazati alapoktatás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78"/>
        <w:gridCol w:w="1839"/>
        <w:gridCol w:w="6910"/>
        <w:gridCol w:w="3118"/>
      </w:tblGrid>
      <w:tr w:rsidR="005D5311" w:rsidRPr="00867AD1" w14:paraId="5D009429" w14:textId="77777777" w:rsidTr="005D5311">
        <w:tc>
          <w:tcPr>
            <w:tcW w:w="1878" w:type="dxa"/>
            <w:vMerge w:val="restart"/>
            <w:vAlign w:val="center"/>
          </w:tcPr>
          <w:p w14:paraId="404A8401" w14:textId="77777777" w:rsidR="005D5311" w:rsidRPr="00867AD1" w:rsidRDefault="005D5311" w:rsidP="00AA0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Tantárgy</w:t>
            </w:r>
          </w:p>
        </w:tc>
        <w:tc>
          <w:tcPr>
            <w:tcW w:w="1839" w:type="dxa"/>
            <w:vMerge w:val="restart"/>
            <w:vAlign w:val="center"/>
          </w:tcPr>
          <w:p w14:paraId="05B6E213" w14:textId="77777777" w:rsidR="005D5311" w:rsidRPr="00867AD1" w:rsidRDefault="005D5311" w:rsidP="00AA0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0028" w:type="dxa"/>
            <w:gridSpan w:val="2"/>
            <w:shd w:val="clear" w:color="auto" w:fill="BFBFBF" w:themeFill="background1" w:themeFillShade="BF"/>
            <w:vAlign w:val="center"/>
          </w:tcPr>
          <w:p w14:paraId="540B9FDC" w14:textId="77777777" w:rsidR="005D5311" w:rsidRPr="00867AD1" w:rsidRDefault="005D5311" w:rsidP="00ED7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1/13.  évfolyam 1. félév</w:t>
            </w:r>
          </w:p>
        </w:tc>
      </w:tr>
      <w:tr w:rsidR="00290112" w:rsidRPr="00867AD1" w14:paraId="11B54E42" w14:textId="77777777" w:rsidTr="00CA367B">
        <w:tc>
          <w:tcPr>
            <w:tcW w:w="1878" w:type="dxa"/>
            <w:vMerge/>
            <w:vAlign w:val="center"/>
          </w:tcPr>
          <w:p w14:paraId="236701DB" w14:textId="77777777" w:rsidR="00290112" w:rsidRPr="00867AD1" w:rsidRDefault="00290112" w:rsidP="00AA0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14:paraId="41BEF9DD" w14:textId="77777777" w:rsidR="00290112" w:rsidRPr="00867AD1" w:rsidRDefault="00290112" w:rsidP="00AA0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vAlign w:val="center"/>
          </w:tcPr>
          <w:p w14:paraId="2EC3342C" w14:textId="47531302" w:rsidR="00290112" w:rsidRPr="00867AD1" w:rsidRDefault="00290112" w:rsidP="00ED7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iskolai oktatás</w:t>
            </w:r>
          </w:p>
        </w:tc>
      </w:tr>
      <w:tr w:rsidR="00290112" w:rsidRPr="00867AD1" w14:paraId="182ACAD2" w14:textId="77777777" w:rsidTr="00764A43">
        <w:tc>
          <w:tcPr>
            <w:tcW w:w="1878" w:type="dxa"/>
          </w:tcPr>
          <w:p w14:paraId="4336EF96" w14:textId="77777777" w:rsidR="00290112" w:rsidRPr="00867AD1" w:rsidRDefault="00290112" w:rsidP="00EB6E2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Munkavállalói ismeretek</w:t>
            </w:r>
          </w:p>
        </w:tc>
        <w:tc>
          <w:tcPr>
            <w:tcW w:w="1839" w:type="dxa"/>
          </w:tcPr>
          <w:p w14:paraId="2D921C3E" w14:textId="77777777" w:rsidR="00290112" w:rsidRPr="00867AD1" w:rsidRDefault="00290112" w:rsidP="00EB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vAlign w:val="center"/>
          </w:tcPr>
          <w:p w14:paraId="40D774C5" w14:textId="77777777" w:rsidR="00290112" w:rsidRPr="00867AD1" w:rsidRDefault="00290112" w:rsidP="00ED74A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 óra</w:t>
            </w:r>
          </w:p>
          <w:p w14:paraId="24A77CD0" w14:textId="77777777" w:rsidR="00290112" w:rsidRPr="00867AD1" w:rsidRDefault="00290112" w:rsidP="00ED74A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486C09D5" w14:textId="77777777" w:rsidR="00290112" w:rsidRPr="00867AD1" w:rsidRDefault="00290112" w:rsidP="00ED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21B26" w14:textId="77777777" w:rsidR="00290112" w:rsidRPr="00867AD1" w:rsidRDefault="00290112" w:rsidP="00ED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867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Álláskeresés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Karrierlehetőségek feltérképezése: önismeret, reális célkitűzések, helyi munkaerőpiac ismerete, mobilitás szerepe, szakképzések szerepe, képzési támogatások (ösztöndíjak rendszere) ismerete Álláskeresési módszerek: újsághirdetés, internetes álláskereső oldalak, személyes kapcsolatok, kapcsolati hálózat fontossága </w:t>
            </w:r>
          </w:p>
          <w:p w14:paraId="78987AC9" w14:textId="77777777" w:rsidR="00290112" w:rsidRPr="00867AD1" w:rsidRDefault="00290112" w:rsidP="00ED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7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Munkajogi alapismeretek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Foglalkoztatási formák: munkaviszony, megbízási jogviszony, vállalkozási jogviszony, közalkalmazotti jogviszony, közszolgálati jogviszony A tanulót érintő szakképzési munkaviszony lényege, jelentősége Atipikus munkavégzési formák a munka törvénykönyve szerint: távmunka, bedolgozói munkaviszony, munkaerő-kölcsönzés, egyszerűsített foglalkoztatás (mezőgazdasági, turisztikai idénymunka és alkalmi munka) Speciális jogviszonyok: önfoglalkoztatás, iskolaszövetkezet keretében végzett diákmunka, önkéntes munka </w:t>
            </w:r>
          </w:p>
          <w:p w14:paraId="0CAB6623" w14:textId="77777777" w:rsidR="00290112" w:rsidRPr="00867AD1" w:rsidRDefault="00290112" w:rsidP="00ED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67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Munkaviszony létesítése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Felek a munkajogviszonyban. A munkaviszony alanyai A munkaviszony létesítése. A munkaszerződés. A munkaszerződés tartalma. A munkaviszony kezdete létrejötte, fajtái. Próbaidő A munkavállaló és munkáltató alapvető kötelezettségei A munkaszerződés módosítása Munkaviszony megszűnése, megszüntetése Munkaidő és pihenőidő A munka díjazása (minimálbér, garantált bérminimum) </w:t>
            </w:r>
          </w:p>
          <w:p w14:paraId="49FD5ECD" w14:textId="2679FC99" w:rsidR="00290112" w:rsidRPr="00867AD1" w:rsidRDefault="00290112" w:rsidP="00ED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867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Munkanélküliség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Nemzeti Foglalkoztatási Szolgálat (NFSZ). Álláskeresőként történő nyilvántartásba vétel Az álláskeresési ellátások fajtái Álláskeresők számára nyújtandó támogatások (vállalkozóvá válás, közfoglalkoztatás, képzések, utazásiköltség-támogatások) Szolgáltatások álláskeresőknek (munkaerő-közvetítés, tanácsadás) Európai Foglalkoztatási Szolgálat (EURES)</w:t>
            </w:r>
          </w:p>
        </w:tc>
      </w:tr>
      <w:tr w:rsidR="00290112" w:rsidRPr="00867AD1" w14:paraId="12B08758" w14:textId="77777777" w:rsidTr="00C91879">
        <w:tc>
          <w:tcPr>
            <w:tcW w:w="1878" w:type="dxa"/>
          </w:tcPr>
          <w:p w14:paraId="1AF5C579" w14:textId="77777777" w:rsidR="00290112" w:rsidRPr="00867AD1" w:rsidRDefault="00290112" w:rsidP="0021661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Gazdasági ismeretek</w:t>
            </w:r>
          </w:p>
        </w:tc>
        <w:tc>
          <w:tcPr>
            <w:tcW w:w="1839" w:type="dxa"/>
          </w:tcPr>
          <w:p w14:paraId="61A56190" w14:textId="77777777" w:rsidR="00290112" w:rsidRPr="00867AD1" w:rsidRDefault="00290112" w:rsidP="0021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8" w:type="dxa"/>
            <w:gridSpan w:val="2"/>
          </w:tcPr>
          <w:p w14:paraId="139392DD" w14:textId="77777777" w:rsidR="00290112" w:rsidRPr="00867AD1" w:rsidRDefault="00290112" w:rsidP="00216618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108 óra</w:t>
            </w:r>
          </w:p>
          <w:p w14:paraId="1F75D59E" w14:textId="77777777" w:rsidR="00290112" w:rsidRPr="00867AD1" w:rsidRDefault="00290112" w:rsidP="00216618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Tartalma:</w:t>
            </w:r>
          </w:p>
          <w:p w14:paraId="0690E41F" w14:textId="77777777" w:rsidR="00290112" w:rsidRPr="00867AD1" w:rsidRDefault="00290112" w:rsidP="00216618">
            <w:pPr>
              <w:pStyle w:val="Default"/>
              <w:jc w:val="both"/>
            </w:pPr>
          </w:p>
          <w:p w14:paraId="7F8C24F1" w14:textId="77777777" w:rsidR="00290112" w:rsidRPr="00867AD1" w:rsidRDefault="00290112" w:rsidP="00216618">
            <w:pPr>
              <w:pStyle w:val="Default"/>
              <w:jc w:val="both"/>
              <w:rPr>
                <w:u w:val="single"/>
              </w:rPr>
            </w:pPr>
            <w:r w:rsidRPr="00867AD1">
              <w:rPr>
                <w:u w:val="single"/>
              </w:rPr>
              <w:lastRenderedPageBreak/>
              <w:t xml:space="preserve">Gazdasági alapfogalmak </w:t>
            </w:r>
          </w:p>
          <w:p w14:paraId="3E722DC8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A szükséglet és a javak fogalma, főbb csoportjai és kapcsolatai, a gazdasági körforgás, termelés, a munkamegosztás szerepe. </w:t>
            </w:r>
          </w:p>
          <w:p w14:paraId="3D5331CA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Termelési tényezők típusai, jellemzői. </w:t>
            </w:r>
          </w:p>
          <w:p w14:paraId="3BA9EDF2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A gazdaság szereplői. Gazdasági rendszerek, a piacgazdaság kialakulása. </w:t>
            </w:r>
          </w:p>
          <w:p w14:paraId="011A3569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Piaci alapfogalmak: a piac fogalma, fajtái, szereplői, elemei. Piac és pénz. Pénz fejlődése, funkciói.</w:t>
            </w:r>
          </w:p>
          <w:p w14:paraId="657F9E1C" w14:textId="77777777" w:rsidR="00290112" w:rsidRPr="00867AD1" w:rsidRDefault="00290112" w:rsidP="00216618">
            <w:pPr>
              <w:pStyle w:val="Default"/>
              <w:jc w:val="both"/>
            </w:pPr>
          </w:p>
          <w:p w14:paraId="6BE19560" w14:textId="77777777" w:rsidR="00290112" w:rsidRPr="00867AD1" w:rsidRDefault="00290112" w:rsidP="00216618">
            <w:pPr>
              <w:pStyle w:val="Default"/>
              <w:jc w:val="both"/>
              <w:rPr>
                <w:u w:val="single"/>
              </w:rPr>
            </w:pPr>
            <w:r w:rsidRPr="00867AD1">
              <w:rPr>
                <w:u w:val="single"/>
              </w:rPr>
              <w:t xml:space="preserve">A háztartás gazdálkodása </w:t>
            </w:r>
          </w:p>
          <w:p w14:paraId="482C7D2F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Család fogalma és funkciói. </w:t>
            </w:r>
          </w:p>
          <w:p w14:paraId="6DCB50E8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Munkamegosztás a háztatásokban. Időgazdálkodás. </w:t>
            </w:r>
          </w:p>
          <w:p w14:paraId="2BEBD682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Háztartások bevételei és kiadásai. A háztartások költségvetése. </w:t>
            </w:r>
          </w:p>
          <w:p w14:paraId="11910761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A háztartások pénzgazdálkodása, a megtakarítások és hitelek szerepe. A háztartások vagyona. </w:t>
            </w:r>
          </w:p>
          <w:p w14:paraId="03D4D907" w14:textId="77777777" w:rsidR="00290112" w:rsidRPr="00867AD1" w:rsidRDefault="00290112" w:rsidP="00216618">
            <w:pPr>
              <w:pStyle w:val="Default"/>
              <w:jc w:val="both"/>
            </w:pPr>
          </w:p>
          <w:p w14:paraId="17968B48" w14:textId="77777777" w:rsidR="00290112" w:rsidRPr="00867AD1" w:rsidRDefault="00290112" w:rsidP="00216618">
            <w:pPr>
              <w:pStyle w:val="Default"/>
              <w:jc w:val="both"/>
              <w:rPr>
                <w:u w:val="single"/>
              </w:rPr>
            </w:pPr>
            <w:r w:rsidRPr="00867AD1">
              <w:rPr>
                <w:u w:val="single"/>
              </w:rPr>
              <w:t xml:space="preserve">A vállalat termelői magatartása </w:t>
            </w:r>
          </w:p>
          <w:p w14:paraId="056A034E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Háztartás és vállalat. Vállalat és vállalkozás. A vállalat környezete, piaci kapcsolatai, cél-rendszere, csoportjai. </w:t>
            </w:r>
          </w:p>
          <w:p w14:paraId="4F0D7903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Vállalkozási formák. </w:t>
            </w:r>
          </w:p>
          <w:p w14:paraId="52E85256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Az egyéni vállalkozások jellemzői, alapítása, szüneteltetése, megszűnése. </w:t>
            </w:r>
          </w:p>
          <w:p w14:paraId="35AB9CD0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A társas vállalkozások alapításának, működésének közös vonásai. A társas vállalkozások megszűnése. A társas vállalkozások formái, sajátosságai. </w:t>
            </w:r>
          </w:p>
          <w:p w14:paraId="13AB9CCD" w14:textId="77777777" w:rsidR="00290112" w:rsidRPr="00867AD1" w:rsidRDefault="00290112" w:rsidP="00216618">
            <w:pPr>
              <w:pStyle w:val="Default"/>
              <w:jc w:val="both"/>
            </w:pPr>
          </w:p>
          <w:p w14:paraId="39AB11A8" w14:textId="77777777" w:rsidR="00290112" w:rsidRPr="00867AD1" w:rsidRDefault="00290112" w:rsidP="00216618">
            <w:pPr>
              <w:pStyle w:val="Default"/>
              <w:jc w:val="both"/>
              <w:rPr>
                <w:u w:val="single"/>
              </w:rPr>
            </w:pPr>
            <w:r w:rsidRPr="00867AD1">
              <w:rPr>
                <w:u w:val="single"/>
              </w:rPr>
              <w:t xml:space="preserve">Az állam gazdasági szerepe, feladatai </w:t>
            </w:r>
          </w:p>
          <w:p w14:paraId="72D121CF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Az állam feladatai. Az állami szerepvállalás változása. </w:t>
            </w:r>
          </w:p>
          <w:p w14:paraId="5C0B02DA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Az állam gazdasági szerepe, a gazdasági beavatkozás alapvető területei. </w:t>
            </w:r>
          </w:p>
          <w:p w14:paraId="2D793A64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Az állam gazdálkodása, az államháztartás rendszere. A központi költségvetés. </w:t>
            </w:r>
          </w:p>
          <w:p w14:paraId="1EC1D5F6" w14:textId="77777777" w:rsidR="00290112" w:rsidRPr="00867AD1" w:rsidRDefault="00290112" w:rsidP="00216618">
            <w:pPr>
              <w:pStyle w:val="Default"/>
              <w:jc w:val="both"/>
            </w:pPr>
          </w:p>
          <w:p w14:paraId="0D3A0AB9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>J</w:t>
            </w:r>
            <w:r w:rsidRPr="00867AD1">
              <w:rPr>
                <w:u w:val="single"/>
              </w:rPr>
              <w:t>ogi alapfogalmak</w:t>
            </w:r>
            <w:r w:rsidRPr="00867AD1">
              <w:t xml:space="preserve"> </w:t>
            </w:r>
          </w:p>
          <w:p w14:paraId="06BA1235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A jog lényege, fogalma, funkciói. </w:t>
            </w:r>
          </w:p>
          <w:p w14:paraId="2B593B2B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A jogforrás és jogforrási hierarchiája. </w:t>
            </w:r>
          </w:p>
          <w:p w14:paraId="193FB824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A jogviszony. </w:t>
            </w:r>
          </w:p>
          <w:p w14:paraId="3C87F68C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A jogalkotás, a jogszabályok. A jogszabályok érvényesség és hatályossága. </w:t>
            </w:r>
          </w:p>
          <w:p w14:paraId="470A3EE9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A jogrendszer felépítés. </w:t>
            </w:r>
          </w:p>
          <w:p w14:paraId="6F1C599E" w14:textId="77777777" w:rsidR="00290112" w:rsidRPr="00867AD1" w:rsidRDefault="00290112" w:rsidP="00216618">
            <w:pPr>
              <w:pStyle w:val="Default"/>
              <w:jc w:val="both"/>
            </w:pPr>
          </w:p>
          <w:p w14:paraId="2DA6EE99" w14:textId="77777777" w:rsidR="00290112" w:rsidRPr="00867AD1" w:rsidRDefault="00290112" w:rsidP="00216618">
            <w:pPr>
              <w:pStyle w:val="Default"/>
              <w:jc w:val="both"/>
              <w:rPr>
                <w:u w:val="single"/>
              </w:rPr>
            </w:pPr>
            <w:r w:rsidRPr="00867AD1">
              <w:rPr>
                <w:u w:val="single"/>
              </w:rPr>
              <w:t xml:space="preserve">Tudatos fogyasztói magatartás </w:t>
            </w:r>
          </w:p>
          <w:p w14:paraId="781C2225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Fogyasztóvédelmi alapismeretek </w:t>
            </w:r>
          </w:p>
          <w:p w14:paraId="6A56D8FB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A fogyasztók alapvető jogai. </w:t>
            </w:r>
          </w:p>
          <w:p w14:paraId="20CEF29F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Szavatosságra és jótállásra vonatkozó tudnivalók. </w:t>
            </w:r>
          </w:p>
          <w:p w14:paraId="3E3E84A5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Fogyasztóvédelmi szervezetek, fogyasztóvédelmi rendelkezések, fogyasztói jogok gyakorlása. </w:t>
            </w:r>
          </w:p>
          <w:p w14:paraId="7F738155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Fenntartható fejlődés, fenntartható fogyasztás. </w:t>
            </w:r>
          </w:p>
          <w:p w14:paraId="0D35A074" w14:textId="77777777" w:rsidR="00290112" w:rsidRPr="00867AD1" w:rsidRDefault="00290112" w:rsidP="00216618">
            <w:pPr>
              <w:pStyle w:val="Default"/>
              <w:jc w:val="both"/>
            </w:pPr>
          </w:p>
          <w:p w14:paraId="5D593E4E" w14:textId="77777777" w:rsidR="00290112" w:rsidRPr="00867AD1" w:rsidRDefault="00290112" w:rsidP="00216618">
            <w:pPr>
              <w:pStyle w:val="Default"/>
              <w:jc w:val="both"/>
              <w:rPr>
                <w:u w:val="single"/>
              </w:rPr>
            </w:pPr>
            <w:r w:rsidRPr="00867AD1">
              <w:rPr>
                <w:u w:val="single"/>
              </w:rPr>
              <w:t xml:space="preserve">Marketing alapfogalmak </w:t>
            </w:r>
          </w:p>
          <w:p w14:paraId="43B83112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A marketing szerepe a vállalkozásban. </w:t>
            </w:r>
          </w:p>
          <w:p w14:paraId="0C3F4740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Marketingstratégia. </w:t>
            </w:r>
          </w:p>
          <w:p w14:paraId="729D0F34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Marketingmix és elemei. </w:t>
            </w:r>
          </w:p>
          <w:p w14:paraId="0E5D3D7F" w14:textId="77777777" w:rsidR="00290112" w:rsidRPr="00867AD1" w:rsidRDefault="00290112" w:rsidP="00216618">
            <w:pPr>
              <w:pStyle w:val="Default"/>
              <w:jc w:val="both"/>
            </w:pPr>
          </w:p>
          <w:p w14:paraId="2A0CF180" w14:textId="77777777" w:rsidR="00290112" w:rsidRPr="00867AD1" w:rsidRDefault="00290112" w:rsidP="00216618">
            <w:pPr>
              <w:pStyle w:val="Default"/>
              <w:jc w:val="both"/>
              <w:rPr>
                <w:u w:val="single"/>
              </w:rPr>
            </w:pPr>
            <w:r w:rsidRPr="00867AD1">
              <w:rPr>
                <w:u w:val="single"/>
              </w:rPr>
              <w:t xml:space="preserve">Nemzetközi gazdasági kapcsolatok </w:t>
            </w:r>
          </w:p>
          <w:p w14:paraId="4D999676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A nemzetközi gazdasági kapcsolatok szükségessége, a nemzetközi munkamegosztás. </w:t>
            </w:r>
          </w:p>
          <w:p w14:paraId="182E1A57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Kereskedelempolitikai irányzatok. </w:t>
            </w:r>
          </w:p>
          <w:p w14:paraId="3BB53D8B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A külkereskedelem alapvető formái. </w:t>
            </w:r>
          </w:p>
          <w:p w14:paraId="3306D158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Nemzetközi elszámolások eszközei. </w:t>
            </w:r>
          </w:p>
          <w:p w14:paraId="2799DA43" w14:textId="77777777" w:rsidR="00290112" w:rsidRPr="00867AD1" w:rsidRDefault="00290112" w:rsidP="00216618">
            <w:pPr>
              <w:pStyle w:val="Default"/>
              <w:jc w:val="both"/>
            </w:pPr>
            <w:r w:rsidRPr="00867AD1">
              <w:t xml:space="preserve">A gazdasági integrációk szerepe és típusai. </w:t>
            </w:r>
          </w:p>
          <w:p w14:paraId="3B7500E8" w14:textId="54570625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Európai Unió fejlődése és működése.</w:t>
            </w:r>
          </w:p>
        </w:tc>
      </w:tr>
      <w:tr w:rsidR="00290112" w:rsidRPr="00867AD1" w14:paraId="7F9E0603" w14:textId="77777777" w:rsidTr="005327A5">
        <w:tc>
          <w:tcPr>
            <w:tcW w:w="1878" w:type="dxa"/>
          </w:tcPr>
          <w:p w14:paraId="07C0D775" w14:textId="77777777" w:rsidR="00290112" w:rsidRPr="00867AD1" w:rsidRDefault="00290112" w:rsidP="0021661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Vállalkozások működtetése</w:t>
            </w:r>
          </w:p>
        </w:tc>
        <w:tc>
          <w:tcPr>
            <w:tcW w:w="1839" w:type="dxa"/>
          </w:tcPr>
          <w:p w14:paraId="0C164C91" w14:textId="77777777" w:rsidR="00290112" w:rsidRPr="00867AD1" w:rsidRDefault="00290112" w:rsidP="0021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8" w:type="dxa"/>
            <w:gridSpan w:val="2"/>
            <w:vAlign w:val="center"/>
          </w:tcPr>
          <w:p w14:paraId="220D579D" w14:textId="77777777" w:rsidR="00290112" w:rsidRPr="00867AD1" w:rsidRDefault="00290112" w:rsidP="002166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 óra</w:t>
            </w:r>
          </w:p>
          <w:p w14:paraId="74E6F1AE" w14:textId="77777777" w:rsidR="00290112" w:rsidRPr="00867AD1" w:rsidRDefault="00290112" w:rsidP="002166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5AD2A3A2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C6EC4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vállalkozások gazdálkodása</w:t>
            </w:r>
          </w:p>
          <w:p w14:paraId="6C924B23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A gazdálkodási folyamat elemei. </w:t>
            </w:r>
          </w:p>
          <w:p w14:paraId="43597A2C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Beszerzési folyamat. </w:t>
            </w:r>
          </w:p>
          <w:p w14:paraId="5AB0B895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Termelési folyamat. </w:t>
            </w:r>
          </w:p>
          <w:p w14:paraId="48A61AB9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Értékesítési folyamat.</w:t>
            </w:r>
          </w:p>
          <w:p w14:paraId="275C08F2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gazdálkodási folyamatok elszámolása Árbevétel, kiadás, költség fogalma. </w:t>
            </w:r>
          </w:p>
          <w:p w14:paraId="10CFE84F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Költségek csoportosítása, fajtái. </w:t>
            </w:r>
          </w:p>
          <w:p w14:paraId="130FE19D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kalkuláció, az önköltség.</w:t>
            </w:r>
          </w:p>
          <w:p w14:paraId="634EFF60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A vállalkozás eredménye, a nyereségre ható tényezők. </w:t>
            </w:r>
          </w:p>
          <w:p w14:paraId="68A800AE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Az árak szerepe a gazdasági döntésekben. Statisztikai alapfogalmak </w:t>
            </w:r>
          </w:p>
          <w:p w14:paraId="102F0841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statisztika fogalma, ágai.</w:t>
            </w:r>
          </w:p>
          <w:p w14:paraId="775C4E72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A statisztikai sokaság fogalma, fajtái, jellemzői. A statisztikai ismérv és fajtái. </w:t>
            </w:r>
          </w:p>
          <w:p w14:paraId="2B3A6B65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Az információk forrásai, az információszerzés eszközei. </w:t>
            </w:r>
          </w:p>
          <w:p w14:paraId="7B36BE74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statisztikai sor fogalma, fajtái, készítésének szabályai. </w:t>
            </w:r>
          </w:p>
          <w:p w14:paraId="7E357441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statisztikai tábla fogalma, statisztikai táblák típusai. </w:t>
            </w:r>
          </w:p>
          <w:p w14:paraId="63B9D53A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statisztikai adatok ábrázolása. </w:t>
            </w:r>
          </w:p>
          <w:p w14:paraId="6B35F666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 statisztikai adatok összehasonlítása: viszonyszámok és alkalmazásuk. </w:t>
            </w:r>
          </w:p>
          <w:p w14:paraId="103A8937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viszonyszámok csoportosítása. </w:t>
            </w:r>
          </w:p>
          <w:p w14:paraId="30AEB4A9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dinamikus viszonyszámok és összefüggéseik. A megoszlási viszonyszám és összefüggései. Középértékek és alkalmazásuk. </w:t>
            </w:r>
          </w:p>
          <w:p w14:paraId="510D2054" w14:textId="39557B48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Számított középértékek (számtani átlag, súlyozott számtani átlag, mértani átlag) Helyzeti középértékek: módusz, medián.</w:t>
            </w:r>
          </w:p>
        </w:tc>
      </w:tr>
      <w:tr w:rsidR="00290112" w:rsidRPr="00867AD1" w14:paraId="0190A44D" w14:textId="77777777" w:rsidTr="006C2C08">
        <w:tc>
          <w:tcPr>
            <w:tcW w:w="1878" w:type="dxa"/>
          </w:tcPr>
          <w:p w14:paraId="43F27E69" w14:textId="77777777" w:rsidR="00290112" w:rsidRPr="00867AD1" w:rsidRDefault="00290112" w:rsidP="0021661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Kommunikáció</w:t>
            </w:r>
          </w:p>
        </w:tc>
        <w:tc>
          <w:tcPr>
            <w:tcW w:w="1839" w:type="dxa"/>
          </w:tcPr>
          <w:p w14:paraId="48E86978" w14:textId="77777777" w:rsidR="00290112" w:rsidRPr="00867AD1" w:rsidRDefault="00290112" w:rsidP="0021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8" w:type="dxa"/>
            <w:gridSpan w:val="2"/>
          </w:tcPr>
          <w:p w14:paraId="5DF8E5F6" w14:textId="77777777" w:rsidR="00290112" w:rsidRPr="00867AD1" w:rsidRDefault="00290112" w:rsidP="002166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 óra</w:t>
            </w:r>
          </w:p>
          <w:p w14:paraId="309B09DA" w14:textId="77777777" w:rsidR="00290112" w:rsidRPr="00867AD1" w:rsidRDefault="00290112" w:rsidP="002166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46D5B0DC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B866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1. Kapcsolatok a mindennapokban.  A viselkedéskultúra alapjai, illem, etikett, protokoll értelmezése. A köszönés, megszólítás, bemutatkozás, bemutatás, társalgás, vita, konfliktusmegoldás fogalmainak bemutatása és gyakorlati alkalmazása, elmélyítése a kulturált viselkedésben. A mindennapi, a hivatali és az alkalmi öltözködés megismerése. Gasztronómiai alapismeretek, alapelvárások megismerése. </w:t>
            </w:r>
          </w:p>
          <w:p w14:paraId="7724D7AD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2. A munkahelyi kapcsolattartás szabályai Pontos munkavégzés, csoportközi viszonyok, a vezető és beosztott viszonya, generációs problémák a munkahelyen, azok kezelése. A társasági élet speciális lehetőségei (névjegy és névjegyhasználat, telefonhasználat, dohányzás, ajándékozás) és gyakorlati alkalmazási lehetőségük, lehetőleg élet közeli helyzetekben. </w:t>
            </w:r>
          </w:p>
          <w:p w14:paraId="5B72F1A5" w14:textId="77777777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3. A kommunikációs folyamat.  A kommunikáció alapfogalmai. A verbális jelek, nem verbális jelek, a kommunikációs kapcsolatok, az írásbeli és szóbeli kommunikáció fajtái. A kommunikációs zavarok, kommunikációs technikák gyakorlása. </w:t>
            </w:r>
          </w:p>
          <w:p w14:paraId="75B6D184" w14:textId="63AD3310" w:rsidR="00290112" w:rsidRPr="00867AD1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4. Ön-és társismeret fejlesztése Önelemzés, önkifejezés, érzések, érzelmek, gondolatok kifejezése, a kommunikációs stílusok használata, a hatékony, sikeres kommunikáció akadályai, konfliktuskezelés.</w:t>
            </w:r>
          </w:p>
        </w:tc>
      </w:tr>
      <w:tr w:rsidR="00290112" w:rsidRPr="00867AD1" w14:paraId="0882FA88" w14:textId="77777777" w:rsidTr="00BF3729"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217BA157" w14:textId="30B17758" w:rsidR="00290112" w:rsidRPr="00867AD1" w:rsidRDefault="00290112" w:rsidP="0045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Üzleti levelezés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1EE941E0" w14:textId="261508F6" w:rsidR="00290112" w:rsidRPr="00867AD1" w:rsidRDefault="00290112" w:rsidP="004541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Üzleti levelezés</w:t>
            </w:r>
          </w:p>
        </w:tc>
        <w:tc>
          <w:tcPr>
            <w:tcW w:w="10028" w:type="dxa"/>
            <w:gridSpan w:val="2"/>
            <w:tcBorders>
              <w:bottom w:val="single" w:sz="4" w:space="0" w:color="auto"/>
            </w:tcBorders>
            <w:vAlign w:val="center"/>
          </w:tcPr>
          <w:p w14:paraId="5A1DF355" w14:textId="77777777" w:rsidR="00290112" w:rsidRPr="00867AD1" w:rsidRDefault="00290112" w:rsidP="00216618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72 óra</w:t>
            </w:r>
          </w:p>
          <w:p w14:paraId="4A0CE177" w14:textId="77777777" w:rsidR="00290112" w:rsidRPr="00867AD1" w:rsidRDefault="00290112" w:rsidP="00216618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Tartalma:</w:t>
            </w:r>
          </w:p>
          <w:p w14:paraId="6B32670C" w14:textId="77777777" w:rsidR="00290112" w:rsidRPr="00867AD1" w:rsidRDefault="00290112" w:rsidP="00216618">
            <w:pPr>
              <w:pStyle w:val="Default"/>
              <w:spacing w:line="276" w:lineRule="auto"/>
              <w:jc w:val="both"/>
            </w:pPr>
          </w:p>
          <w:p w14:paraId="07A828E1" w14:textId="77777777" w:rsidR="00290112" w:rsidRPr="00867AD1" w:rsidRDefault="00290112" w:rsidP="00867AD1">
            <w:pPr>
              <w:pStyle w:val="Default"/>
              <w:spacing w:line="276" w:lineRule="auto"/>
              <w:jc w:val="both"/>
            </w:pPr>
            <w:r w:rsidRPr="00867AD1">
              <w:lastRenderedPageBreak/>
              <w:t xml:space="preserve">Szövegszerkesztő illetve táblázatkezelő szoftverrel alapszintű dokumentum, illetve táblázat készítése és formázása. Prezentáció készítésének alapjai. </w:t>
            </w:r>
          </w:p>
          <w:p w14:paraId="122AA184" w14:textId="5934FA68" w:rsidR="00290112" w:rsidRPr="00290112" w:rsidRDefault="00290112" w:rsidP="0021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12">
              <w:rPr>
                <w:rFonts w:ascii="Times New Roman" w:hAnsi="Times New Roman" w:cs="Times New Roman"/>
              </w:rPr>
              <w:t>Az üzleti levél (ajánlatkérés, megrendelés, megrendelés visszaigazolása, érdeklődő levél) tartalmi és formai követelményei.</w:t>
            </w:r>
          </w:p>
        </w:tc>
      </w:tr>
      <w:tr w:rsidR="005D5311" w:rsidRPr="00867AD1" w14:paraId="73911FCF" w14:textId="77777777" w:rsidTr="005D5311">
        <w:trPr>
          <w:trHeight w:val="1393"/>
        </w:trPr>
        <w:tc>
          <w:tcPr>
            <w:tcW w:w="13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FF3F9" w14:textId="77777777" w:rsidR="005D5311" w:rsidRPr="00867AD1" w:rsidRDefault="005D5311" w:rsidP="0021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F836E" w14:textId="77777777" w:rsidR="005D5311" w:rsidRPr="00867AD1" w:rsidRDefault="005D5311" w:rsidP="0021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1E30E" w14:textId="77777777" w:rsidR="005D5311" w:rsidRPr="00867AD1" w:rsidRDefault="005D5311" w:rsidP="0021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BEBC7" w14:textId="5DCAABA5" w:rsidR="005D5311" w:rsidRPr="00867AD1" w:rsidRDefault="005D5311" w:rsidP="002166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Szakirányú oktatás</w:t>
            </w:r>
          </w:p>
        </w:tc>
      </w:tr>
      <w:tr w:rsidR="005D5311" w:rsidRPr="00867AD1" w14:paraId="5CB538E2" w14:textId="77777777" w:rsidTr="005D5311">
        <w:tc>
          <w:tcPr>
            <w:tcW w:w="1878" w:type="dxa"/>
            <w:vMerge w:val="restart"/>
            <w:tcBorders>
              <w:top w:val="single" w:sz="4" w:space="0" w:color="auto"/>
            </w:tcBorders>
            <w:vAlign w:val="center"/>
          </w:tcPr>
          <w:p w14:paraId="5CDAD8A4" w14:textId="77D1F078" w:rsidR="005D5311" w:rsidRPr="00867AD1" w:rsidRDefault="005D5311" w:rsidP="005D531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Tantárgy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vAlign w:val="center"/>
          </w:tcPr>
          <w:p w14:paraId="52B5FAEC" w14:textId="4C0313BE" w:rsidR="005D5311" w:rsidRPr="00867AD1" w:rsidRDefault="005D5311" w:rsidP="005D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002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CB6381" w14:textId="4F21A0DA" w:rsidR="005D5311" w:rsidRPr="00867AD1" w:rsidRDefault="005D5311" w:rsidP="005D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1/13.  évfolyam 1. félév</w:t>
            </w:r>
          </w:p>
        </w:tc>
      </w:tr>
      <w:tr w:rsidR="005D5311" w:rsidRPr="00867AD1" w14:paraId="0E8E3E47" w14:textId="77777777" w:rsidTr="005D5311">
        <w:tc>
          <w:tcPr>
            <w:tcW w:w="1878" w:type="dxa"/>
            <w:vMerge/>
            <w:vAlign w:val="center"/>
          </w:tcPr>
          <w:p w14:paraId="66251AA2" w14:textId="77777777" w:rsidR="005D5311" w:rsidRPr="00867AD1" w:rsidRDefault="005D5311" w:rsidP="005D53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14:paraId="387BA366" w14:textId="77777777" w:rsidR="005D5311" w:rsidRPr="00867AD1" w:rsidRDefault="005D5311" w:rsidP="005D53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</w:tcBorders>
            <w:vAlign w:val="center"/>
          </w:tcPr>
          <w:p w14:paraId="7A386521" w14:textId="0546100A" w:rsidR="005D5311" w:rsidRPr="00867AD1" w:rsidRDefault="005D5311" w:rsidP="005D5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iskolai oktatás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08CA476" w14:textId="2A8C8C3E" w:rsidR="005D5311" w:rsidRPr="00867AD1" w:rsidRDefault="005D5311" w:rsidP="005D5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iskolai tanműhelyi oktatás</w:t>
            </w:r>
          </w:p>
        </w:tc>
      </w:tr>
      <w:tr w:rsidR="005D5311" w:rsidRPr="00867AD1" w14:paraId="5D3962D0" w14:textId="77777777" w:rsidTr="005D5311"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45D8662E" w14:textId="305E30A9" w:rsidR="005D5311" w:rsidRPr="00867AD1" w:rsidRDefault="005D5311" w:rsidP="005D531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Kereskedelem alapjai 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19D4CB6E" w14:textId="77777777" w:rsidR="005D5311" w:rsidRPr="00867AD1" w:rsidRDefault="005D5311" w:rsidP="005D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</w:tcBorders>
            <w:vAlign w:val="center"/>
          </w:tcPr>
          <w:p w14:paraId="138CF0D6" w14:textId="1BE2E09C" w:rsidR="005D5311" w:rsidRPr="00867AD1" w:rsidRDefault="005D5311" w:rsidP="005D53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 óra</w:t>
            </w:r>
          </w:p>
          <w:p w14:paraId="21000C39" w14:textId="77777777" w:rsidR="005D5311" w:rsidRPr="00867AD1" w:rsidRDefault="005D5311" w:rsidP="005D53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19E1AF51" w14:textId="77777777" w:rsidR="005D5311" w:rsidRPr="00867AD1" w:rsidRDefault="005D5311" w:rsidP="005D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F6A48" w14:textId="77777777" w:rsidR="005D5311" w:rsidRPr="00867AD1" w:rsidRDefault="005D5311" w:rsidP="005D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Áruforgalmi folyamat:</w:t>
            </w:r>
          </w:p>
          <w:p w14:paraId="246CF3F2" w14:textId="77777777" w:rsidR="005D5311" w:rsidRPr="00867AD1" w:rsidRDefault="005D5311" w:rsidP="005D5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kereskedelmi tevékenység jellemzése, szerepe, tagozódása </w:t>
            </w:r>
          </w:p>
          <w:p w14:paraId="02D74FB4" w14:textId="77777777" w:rsidR="005D5311" w:rsidRPr="00867AD1" w:rsidRDefault="005D5311" w:rsidP="005D5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áruforgalmi folyamat elemei </w:t>
            </w:r>
          </w:p>
          <w:p w14:paraId="19196D22" w14:textId="77777777" w:rsidR="005D5311" w:rsidRPr="00867AD1" w:rsidRDefault="005D5311" w:rsidP="005D5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árubeszerzés helye, szerepe az áruforgalomban </w:t>
            </w:r>
          </w:p>
          <w:p w14:paraId="7F7C626E" w14:textId="77777777" w:rsidR="005D5311" w:rsidRPr="00867AD1" w:rsidRDefault="005D5311" w:rsidP="005D5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beszerzés fogalma, folyamata, a megrendelés </w:t>
            </w:r>
          </w:p>
          <w:p w14:paraId="61D905D4" w14:textId="77777777" w:rsidR="005D5311" w:rsidRPr="00867AD1" w:rsidRDefault="005D5311" w:rsidP="005D5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áruátvétel célja, gyakorlata, áruátvétel bizonylatai </w:t>
            </w:r>
          </w:p>
          <w:p w14:paraId="5DC17732" w14:textId="77777777" w:rsidR="005D5311" w:rsidRPr="00867AD1" w:rsidRDefault="005D5311" w:rsidP="005D5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Tárolási rendszerek és tárolási módok </w:t>
            </w:r>
          </w:p>
          <w:p w14:paraId="6206A98E" w14:textId="77777777" w:rsidR="005D5311" w:rsidRPr="00867AD1" w:rsidRDefault="005D5311" w:rsidP="005D5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3981C" w14:textId="77777777" w:rsidR="005D5311" w:rsidRPr="00867AD1" w:rsidRDefault="005D5311" w:rsidP="005D5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0F36C1" w14:textId="77777777" w:rsidR="005D5311" w:rsidRPr="00867AD1" w:rsidRDefault="005D5311" w:rsidP="005D5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Munka-, tűz- és balesetvédelem:</w:t>
            </w:r>
          </w:p>
          <w:p w14:paraId="79B42FA6" w14:textId="77777777" w:rsidR="005D5311" w:rsidRPr="00867AD1" w:rsidRDefault="005D5311" w:rsidP="005D5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94F396" w14:textId="77777777" w:rsidR="005D5311" w:rsidRPr="00867AD1" w:rsidRDefault="005D5311" w:rsidP="005D5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munkavédelem fogalomrendszere, szabályozása </w:t>
            </w:r>
          </w:p>
          <w:p w14:paraId="3D518AD9" w14:textId="77777777" w:rsidR="005D5311" w:rsidRPr="00867AD1" w:rsidRDefault="005D5311" w:rsidP="005D5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Munkahelyek kialakításának alapvető szabályai </w:t>
            </w:r>
          </w:p>
          <w:p w14:paraId="7C487A00" w14:textId="77777777" w:rsidR="005D5311" w:rsidRPr="00867AD1" w:rsidRDefault="005D5311" w:rsidP="005D5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munkavégzés általános személyi és szervezési feltételei </w:t>
            </w:r>
          </w:p>
          <w:p w14:paraId="037D43AC" w14:textId="77777777" w:rsidR="005D5311" w:rsidRPr="00867AD1" w:rsidRDefault="005D5311" w:rsidP="005D5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Veszélyforrások és kockázati tényezők a munkahelyen </w:t>
            </w:r>
          </w:p>
          <w:p w14:paraId="7799BFB9" w14:textId="77777777" w:rsidR="005D5311" w:rsidRPr="00867AD1" w:rsidRDefault="005D5311" w:rsidP="005D5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Tűz- és égésvédelmi alapfogalmak </w:t>
            </w:r>
          </w:p>
          <w:p w14:paraId="605D1CC8" w14:textId="77777777" w:rsidR="005D5311" w:rsidRPr="00867AD1" w:rsidRDefault="005D5311" w:rsidP="005D5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Balesetek, munkabalesetek és foglalkozási megbetegedések meghatározása </w:t>
            </w:r>
          </w:p>
          <w:p w14:paraId="6F26192B" w14:textId="77777777" w:rsidR="005D5311" w:rsidRPr="00867AD1" w:rsidRDefault="005D5311" w:rsidP="005D5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3A071C5" w14:textId="77777777" w:rsidR="005D5311" w:rsidRPr="00867AD1" w:rsidRDefault="005D5311" w:rsidP="005D5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11" w:rsidRPr="00867AD1" w14:paraId="68E97FCD" w14:textId="77777777" w:rsidTr="005D5311">
        <w:tc>
          <w:tcPr>
            <w:tcW w:w="1878" w:type="dxa"/>
            <w:vMerge w:val="restart"/>
            <w:vAlign w:val="center"/>
          </w:tcPr>
          <w:p w14:paraId="33568087" w14:textId="3B6B6C2C" w:rsidR="005D5311" w:rsidRPr="00867AD1" w:rsidRDefault="005D5311" w:rsidP="005D53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Termékismeret </w:t>
            </w:r>
          </w:p>
        </w:tc>
        <w:tc>
          <w:tcPr>
            <w:tcW w:w="1839" w:type="dxa"/>
          </w:tcPr>
          <w:p w14:paraId="188D7FC1" w14:textId="77777777" w:rsidR="005D5311" w:rsidRPr="00867AD1" w:rsidRDefault="005D5311" w:rsidP="005D531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Általános áruismeret</w:t>
            </w:r>
          </w:p>
        </w:tc>
        <w:tc>
          <w:tcPr>
            <w:tcW w:w="6910" w:type="dxa"/>
            <w:vAlign w:val="center"/>
          </w:tcPr>
          <w:p w14:paraId="076AD83F" w14:textId="77777777" w:rsidR="005D5311" w:rsidRPr="00867AD1" w:rsidRDefault="005D5311" w:rsidP="005D53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 óra</w:t>
            </w:r>
          </w:p>
          <w:p w14:paraId="28F6A727" w14:textId="77777777" w:rsidR="005D5311" w:rsidRPr="00867AD1" w:rsidRDefault="005D5311" w:rsidP="005D53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19775AD6" w14:textId="77777777" w:rsidR="005D5311" w:rsidRPr="00867AD1" w:rsidRDefault="005D5311" w:rsidP="005D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48B27" w14:textId="77777777" w:rsidR="005D5311" w:rsidRPr="00867AD1" w:rsidRDefault="005D5311" w:rsidP="005D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Árufőcsoportok:</w:t>
            </w:r>
          </w:p>
          <w:p w14:paraId="64BB0E9D" w14:textId="77777777" w:rsidR="005D5311" w:rsidRPr="00867AD1" w:rsidRDefault="005D5311" w:rsidP="005D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Hagyományos árucsoportosítás</w:t>
            </w:r>
          </w:p>
          <w:p w14:paraId="772C86C2" w14:textId="77777777" w:rsidR="005D5311" w:rsidRPr="00867AD1" w:rsidRDefault="005D5311" w:rsidP="005D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Specifikus árucsoportosítás</w:t>
            </w:r>
          </w:p>
          <w:p w14:paraId="023AA5A2" w14:textId="77777777" w:rsidR="005D5311" w:rsidRPr="00867AD1" w:rsidRDefault="005D5311" w:rsidP="005D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0F3B9" w14:textId="77777777" w:rsidR="005D5311" w:rsidRPr="00867AD1" w:rsidRDefault="005D5311" w:rsidP="005D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Árurendszerek:</w:t>
            </w:r>
          </w:p>
          <w:p w14:paraId="1CC2B8B5" w14:textId="77777777" w:rsidR="005D5311" w:rsidRPr="00867AD1" w:rsidRDefault="005D5311" w:rsidP="005D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árurendszerek jelentősége a kereskedelemben</w:t>
            </w:r>
          </w:p>
          <w:p w14:paraId="7534C095" w14:textId="77777777" w:rsidR="005D5311" w:rsidRPr="00867AD1" w:rsidRDefault="005D5311" w:rsidP="005D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kódolás fogalma, fajtái: vonalkód, QR kód, GS-1, EAN (GTIN), ETK, VTSZ, TESZOR, EPC/RFID, PLU</w:t>
            </w:r>
          </w:p>
          <w:p w14:paraId="03CD0340" w14:textId="77777777" w:rsidR="005D5311" w:rsidRPr="00867AD1" w:rsidRDefault="005D5311" w:rsidP="005D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2701C" w14:textId="77777777" w:rsidR="005D5311" w:rsidRPr="00867AD1" w:rsidRDefault="005D5311" w:rsidP="005D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Csomagolástechnika:</w:t>
            </w:r>
          </w:p>
          <w:p w14:paraId="5793D569" w14:textId="77777777" w:rsidR="005D5311" w:rsidRPr="00867AD1" w:rsidRDefault="005D5311" w:rsidP="005D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csomagolás fogalma, funkciói</w:t>
            </w:r>
          </w:p>
          <w:p w14:paraId="5D6F0512" w14:textId="77777777" w:rsidR="005D5311" w:rsidRPr="00867AD1" w:rsidRDefault="005D5311" w:rsidP="005D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csomagolásra vonatkozó előírások</w:t>
            </w:r>
          </w:p>
          <w:p w14:paraId="07225AE9" w14:textId="77777777" w:rsidR="005D5311" w:rsidRPr="00867AD1" w:rsidRDefault="005D5311" w:rsidP="005D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csomagolásnál használt anyagok jellemzői</w:t>
            </w:r>
          </w:p>
          <w:p w14:paraId="4C06482D" w14:textId="77777777" w:rsidR="005D5311" w:rsidRPr="00867AD1" w:rsidRDefault="005D5311" w:rsidP="005D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80BD4A5" w14:textId="77777777" w:rsidR="005D5311" w:rsidRPr="00867AD1" w:rsidRDefault="005D5311" w:rsidP="005D5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11" w:rsidRPr="00867AD1" w14:paraId="16ED295A" w14:textId="77777777" w:rsidTr="006E7BC5">
        <w:tc>
          <w:tcPr>
            <w:tcW w:w="1878" w:type="dxa"/>
            <w:vMerge/>
          </w:tcPr>
          <w:p w14:paraId="787F03E4" w14:textId="77777777" w:rsidR="005D5311" w:rsidRPr="00867AD1" w:rsidRDefault="005D5311" w:rsidP="005D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BC5319F" w14:textId="3EACB55D" w:rsidR="005D5311" w:rsidRPr="00867AD1" w:rsidRDefault="005D5311" w:rsidP="005D531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red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Specifikus áruismeret: Élelmiszer és vegyi áru ismeret</w:t>
            </w:r>
          </w:p>
        </w:tc>
        <w:tc>
          <w:tcPr>
            <w:tcW w:w="6910" w:type="dxa"/>
          </w:tcPr>
          <w:p w14:paraId="16CB858A" w14:textId="77777777" w:rsidR="005D5311" w:rsidRPr="00867AD1" w:rsidRDefault="006E7BC5" w:rsidP="006E7B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 óra</w:t>
            </w:r>
          </w:p>
          <w:p w14:paraId="32D29B80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4B701B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8852B" w14:textId="77777777" w:rsidR="006E7BC5" w:rsidRPr="00867AD1" w:rsidRDefault="006E7BC5" w:rsidP="006E7BC5">
            <w:pPr>
              <w:tabs>
                <w:tab w:val="left" w:pos="2202"/>
              </w:tabs>
              <w:ind w:right="5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Élelmiszerek és élvezeti cikkek:</w:t>
            </w:r>
          </w:p>
          <w:p w14:paraId="0BB96F6F" w14:textId="77777777" w:rsidR="006E7BC5" w:rsidRPr="00867AD1" w:rsidRDefault="006E7BC5" w:rsidP="006E7BC5">
            <w:pPr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élelmiszer fogalma, forgalmazásának feltételei, élelmiszerbiztonsági és higiéniai követelmények</w:t>
            </w:r>
          </w:p>
          <w:p w14:paraId="63F49A43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élelmiszerek összetétele</w:t>
            </w:r>
          </w:p>
          <w:p w14:paraId="39CEEB3C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élelmiszer-fogyasztás jellemzői, táplálkozástani jelentősége</w:t>
            </w:r>
          </w:p>
          <w:p w14:paraId="5223300B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Mikroorganizmusok és jelentőségük (romlás, tartósítás)</w:t>
            </w:r>
          </w:p>
          <w:p w14:paraId="170D7AE7" w14:textId="68759A1B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00177F6" w14:textId="34C9C20A" w:rsidR="00453348" w:rsidRPr="00867AD1" w:rsidRDefault="009549A6" w:rsidP="006E7B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  <w:r w:rsidR="00453348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7363DDE6" w14:textId="6EC52FBE" w:rsidR="00453348" w:rsidRPr="00867AD1" w:rsidRDefault="00453348" w:rsidP="006E7B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1DC5882F" w14:textId="77777777" w:rsidR="00453348" w:rsidRPr="00867AD1" w:rsidRDefault="00453348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4AFF9" w14:textId="77777777" w:rsidR="00453348" w:rsidRPr="00867AD1" w:rsidRDefault="00453348" w:rsidP="006E7BC5">
            <w:pPr>
              <w:tabs>
                <w:tab w:val="left" w:pos="2202"/>
              </w:tabs>
              <w:ind w:right="5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Élelmiszerek és élvezeti cikkek:</w:t>
            </w:r>
          </w:p>
          <w:p w14:paraId="72932CEE" w14:textId="77777777" w:rsidR="00453348" w:rsidRPr="00867AD1" w:rsidRDefault="00453348" w:rsidP="006E7BC5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Rendszertani csoportosítás</w:t>
            </w:r>
          </w:p>
          <w:p w14:paraId="132F9B81" w14:textId="77777777" w:rsidR="00453348" w:rsidRPr="00867AD1" w:rsidRDefault="00453348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Árucímkén kötelezően feltüntetendő jelölések</w:t>
            </w:r>
          </w:p>
          <w:p w14:paraId="246D4CDA" w14:textId="77777777" w:rsidR="00453348" w:rsidRPr="00867AD1" w:rsidRDefault="00453348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szállításra, tárolásra, raktározásra, vonatkozó követelmények</w:t>
            </w:r>
          </w:p>
          <w:p w14:paraId="102A0863" w14:textId="2AF6E845" w:rsidR="00453348" w:rsidRPr="00867AD1" w:rsidRDefault="00453348" w:rsidP="006E7BC5">
            <w:pPr>
              <w:ind w:right="1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Élvezeti cikkek forgalmazásának feltételei, tárolás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és raktározás szabályai</w:t>
            </w:r>
          </w:p>
          <w:p w14:paraId="7B30B719" w14:textId="62F64570" w:rsidR="00453348" w:rsidRPr="00867AD1" w:rsidRDefault="00453348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C5" w:rsidRPr="00867AD1" w14:paraId="37151D16" w14:textId="77777777" w:rsidTr="006E7BC5">
        <w:tc>
          <w:tcPr>
            <w:tcW w:w="1878" w:type="dxa"/>
            <w:vMerge w:val="restart"/>
          </w:tcPr>
          <w:p w14:paraId="4537A071" w14:textId="77777777" w:rsidR="006E7BC5" w:rsidRPr="00867AD1" w:rsidRDefault="006E7BC5" w:rsidP="006E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212F9E7" w14:textId="4AC4CA75" w:rsidR="006E7BC5" w:rsidRPr="00867AD1" w:rsidRDefault="006E7BC5" w:rsidP="006E7BC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Specifikus áruismeret: műszaki cikk</w:t>
            </w:r>
          </w:p>
        </w:tc>
        <w:tc>
          <w:tcPr>
            <w:tcW w:w="6910" w:type="dxa"/>
          </w:tcPr>
          <w:p w14:paraId="0148B5A5" w14:textId="165A9959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 óra</w:t>
            </w:r>
          </w:p>
          <w:p w14:paraId="5D6D3635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51430DFA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termékeken található információk. Adattábla, energiacímke, egyéb eltávolítható címkék, csomagoláson lévő piktogramok, jelzések.</w:t>
            </w:r>
          </w:p>
          <w:p w14:paraId="147C1CFE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különböző technikai megoldások elnevezése, rövidítése, fantázianeve.</w:t>
            </w:r>
          </w:p>
          <w:p w14:paraId="787108B2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árfeltüntetés szabályai, technikai kivitelezése.</w:t>
            </w:r>
          </w:p>
          <w:p w14:paraId="23679F5C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áruvédelmi eszközök helyes elhelyezése, használata.</w:t>
            </w:r>
          </w:p>
          <w:p w14:paraId="5959484A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termékek szakszerű és biztonságos elhelyezése a raktárban, az eladótérben és a vevőtérben.</w:t>
            </w:r>
          </w:p>
          <w:p w14:paraId="51371DBE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termékek helyes használatára vonatkozó általános ismeretek. A kezelési útmutató jelentősége, alkalmazása.</w:t>
            </w:r>
          </w:p>
          <w:p w14:paraId="4A7CDA37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különböző termékek kezelésére, karbantartására vonatkozó szabályok.</w:t>
            </w:r>
          </w:p>
          <w:p w14:paraId="32CC41CE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Biztonságtechnikai ismeretek és érintésvédelmi szabályok.</w:t>
            </w:r>
          </w:p>
          <w:p w14:paraId="61053CCC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Energiatakarékos és környezetkímélő műszaki megoldások.</w:t>
            </w:r>
          </w:p>
          <w:p w14:paraId="20FA4A75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Termékekre vonatkozó kötelező és kiegészítő garancia.</w:t>
            </w:r>
          </w:p>
          <w:p w14:paraId="3D073702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termékek értékesítésével kapcsolatosan igénybe vehető bolti szolgáltatások.</w:t>
            </w:r>
          </w:p>
          <w:p w14:paraId="2D09C725" w14:textId="67C9850C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B29A112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7BC5" w:rsidRPr="00867AD1" w14:paraId="21695DAB" w14:textId="77777777" w:rsidTr="006E7BC5">
        <w:tc>
          <w:tcPr>
            <w:tcW w:w="1878" w:type="dxa"/>
            <w:vMerge/>
          </w:tcPr>
          <w:p w14:paraId="3DF74AF0" w14:textId="77777777" w:rsidR="006E7BC5" w:rsidRPr="00867AD1" w:rsidRDefault="006E7BC5" w:rsidP="006E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302B127" w14:textId="1376BDF4" w:rsidR="006E7BC5" w:rsidRPr="00867AD1" w:rsidRDefault="006E7BC5" w:rsidP="006E7BC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Specifikus áruismeret: iparcikk</w:t>
            </w:r>
          </w:p>
        </w:tc>
        <w:tc>
          <w:tcPr>
            <w:tcW w:w="6910" w:type="dxa"/>
          </w:tcPr>
          <w:p w14:paraId="1C6E969B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 óra</w:t>
            </w:r>
          </w:p>
          <w:p w14:paraId="023EF252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43E2EC96" w14:textId="77777777" w:rsidR="00320509" w:rsidRPr="00867AD1" w:rsidRDefault="00320509" w:rsidP="0032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Vegyesiparcikkek árucsoportjai, forgalmazásukra vonatkozó előírások, feltételek, jelölések, piktogramok értelmezése.</w:t>
            </w:r>
          </w:p>
          <w:p w14:paraId="739B0431" w14:textId="77777777" w:rsidR="00320509" w:rsidRPr="00867AD1" w:rsidRDefault="00320509" w:rsidP="0032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vegyesiparcikkek minőségi, biztonsági követelményei.</w:t>
            </w:r>
          </w:p>
          <w:p w14:paraId="29530873" w14:textId="544415FA" w:rsidR="00320509" w:rsidRPr="00867AD1" w:rsidRDefault="00320509" w:rsidP="006E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77F11A" w14:textId="77777777" w:rsidR="006E7BC5" w:rsidRPr="00867AD1" w:rsidRDefault="006E7BC5" w:rsidP="006E7B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7BC5" w:rsidRPr="00867AD1" w14:paraId="0E5BD3F8" w14:textId="77777777" w:rsidTr="005D5311">
        <w:tc>
          <w:tcPr>
            <w:tcW w:w="1878" w:type="dxa"/>
          </w:tcPr>
          <w:p w14:paraId="4915C836" w14:textId="0B1200E8" w:rsidR="006E7BC5" w:rsidRPr="00867AD1" w:rsidRDefault="006E7BC5" w:rsidP="006E7BC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Kereskedelmi gazdaságtan </w:t>
            </w:r>
          </w:p>
        </w:tc>
        <w:tc>
          <w:tcPr>
            <w:tcW w:w="1839" w:type="dxa"/>
          </w:tcPr>
          <w:p w14:paraId="63AE8C58" w14:textId="77777777" w:rsidR="006E7BC5" w:rsidRPr="00867AD1" w:rsidRDefault="006E7BC5" w:rsidP="006E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vAlign w:val="center"/>
          </w:tcPr>
          <w:p w14:paraId="3A4AFCD0" w14:textId="7D93F6EC" w:rsidR="006E7BC5" w:rsidRPr="00867AD1" w:rsidRDefault="006E7BC5" w:rsidP="006E7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 óra</w:t>
            </w:r>
          </w:p>
          <w:p w14:paraId="69D1802A" w14:textId="77777777" w:rsidR="006E7BC5" w:rsidRPr="00867AD1" w:rsidRDefault="006E7BC5" w:rsidP="006E7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Tartalma:</w:t>
            </w:r>
          </w:p>
          <w:p w14:paraId="252ECBD6" w14:textId="77777777" w:rsidR="006E7BC5" w:rsidRPr="00867AD1" w:rsidRDefault="006E7BC5" w:rsidP="006E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4E9EE5" w14:textId="77777777" w:rsidR="006E7BC5" w:rsidRPr="00867AD1" w:rsidRDefault="006E7BC5" w:rsidP="006E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Árképzés:</w:t>
            </w:r>
          </w:p>
          <w:p w14:paraId="56327BF9" w14:textId="77777777" w:rsidR="006E7BC5" w:rsidRPr="00867AD1" w:rsidRDefault="006E7BC5" w:rsidP="006E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ár kialakításának jogszabályi háttere </w:t>
            </w:r>
          </w:p>
          <w:p w14:paraId="69CAF5EB" w14:textId="77777777" w:rsidR="006E7BC5" w:rsidRPr="00867AD1" w:rsidRDefault="006E7BC5" w:rsidP="006E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Árfelépítés, az áfa beépülése a beszerzési árba </w:t>
            </w:r>
          </w:p>
          <w:p w14:paraId="2A4918E1" w14:textId="77777777" w:rsidR="006E7BC5" w:rsidRPr="00867AD1" w:rsidRDefault="006E7BC5" w:rsidP="006E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eladási ár meghatározása, árkalkuláció, fogyasztói ár </w:t>
            </w:r>
          </w:p>
          <w:p w14:paraId="514C47C7" w14:textId="29CB3C8F" w:rsidR="006E7BC5" w:rsidRPr="00867AD1" w:rsidRDefault="006E7BC5" w:rsidP="006E7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áfa bevallása, megfizetése</w:t>
            </w:r>
          </w:p>
          <w:p w14:paraId="3DB11CBE" w14:textId="77777777" w:rsidR="006E7BC5" w:rsidRPr="00867AD1" w:rsidRDefault="006E7BC5" w:rsidP="006E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Árajánlatok közötti választás, beszerzési döntés a gyakorlatban</w:t>
            </w:r>
          </w:p>
          <w:p w14:paraId="4EA888FA" w14:textId="77777777" w:rsidR="006E7BC5" w:rsidRPr="00867AD1" w:rsidRDefault="006E7BC5" w:rsidP="006E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ár kialakításának szempontjai</w:t>
            </w:r>
          </w:p>
          <w:p w14:paraId="74DF0600" w14:textId="77777777" w:rsidR="006E7BC5" w:rsidRPr="00867AD1" w:rsidRDefault="006E7BC5" w:rsidP="006E7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49F39A" w14:textId="04113D13" w:rsidR="006E7BC5" w:rsidRPr="00867AD1" w:rsidRDefault="006E7BC5" w:rsidP="006E7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4741E0" w14:textId="77777777" w:rsidR="006E7BC5" w:rsidRPr="00867AD1" w:rsidRDefault="006E7BC5" w:rsidP="006E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Költségek:</w:t>
            </w:r>
          </w:p>
          <w:p w14:paraId="6FB70B0F" w14:textId="77777777" w:rsidR="006E7BC5" w:rsidRPr="00867AD1" w:rsidRDefault="006E7BC5" w:rsidP="006E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költségek fogalma, összetétele </w:t>
            </w:r>
          </w:p>
          <w:p w14:paraId="5C3032BD" w14:textId="77777777" w:rsidR="006E7BC5" w:rsidRPr="00867AD1" w:rsidRDefault="006E7BC5" w:rsidP="006E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költségek csoportosítása </w:t>
            </w:r>
          </w:p>
          <w:p w14:paraId="401752E7" w14:textId="77777777" w:rsidR="006E7BC5" w:rsidRPr="00867AD1" w:rsidRDefault="006E7BC5" w:rsidP="006E7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költségekre ható tényezők</w:t>
            </w:r>
          </w:p>
          <w:p w14:paraId="59D44461" w14:textId="77777777" w:rsidR="006E7BC5" w:rsidRPr="00867AD1" w:rsidRDefault="006E7BC5" w:rsidP="006E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501C9F" w14:textId="77777777" w:rsidR="006E7BC5" w:rsidRPr="00867AD1" w:rsidRDefault="006E7BC5" w:rsidP="006E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66E25D" w14:textId="77777777" w:rsidR="006E7BC5" w:rsidRPr="00867AD1" w:rsidRDefault="006E7BC5" w:rsidP="006E7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költségek vizsgálata, elemzése abszolút mutatókkal, relatív mutatókkal</w:t>
            </w:r>
          </w:p>
          <w:p w14:paraId="2460BB9A" w14:textId="77777777" w:rsidR="006E7BC5" w:rsidRPr="00867AD1" w:rsidRDefault="006E7BC5" w:rsidP="006E7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2C99B4" w14:textId="77777777" w:rsidR="006E7BC5" w:rsidRPr="00867AD1" w:rsidRDefault="006E7BC5" w:rsidP="006E7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6C713D" w14:textId="77777777" w:rsidR="006E7BC5" w:rsidRPr="00867AD1" w:rsidRDefault="006E7BC5" w:rsidP="006E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Eredményesség:</w:t>
            </w:r>
          </w:p>
          <w:p w14:paraId="3E4119D6" w14:textId="77777777" w:rsidR="006E7BC5" w:rsidRPr="00867AD1" w:rsidRDefault="006E7BC5" w:rsidP="006E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jövedelmezőség kimutatása </w:t>
            </w:r>
          </w:p>
          <w:p w14:paraId="6288F710" w14:textId="77777777" w:rsidR="006E7BC5" w:rsidRPr="00867AD1" w:rsidRDefault="006E7BC5" w:rsidP="006E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forgalomalakulás és a költséggazdálkodás kapcsolata, az eredményességre való hatása </w:t>
            </w:r>
          </w:p>
          <w:p w14:paraId="3B7B163A" w14:textId="77777777" w:rsidR="006E7BC5" w:rsidRPr="00867AD1" w:rsidRDefault="006E7BC5" w:rsidP="006E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eredmény keletkezésének folyamata </w:t>
            </w:r>
          </w:p>
          <w:p w14:paraId="7C107ABF" w14:textId="77777777" w:rsidR="006E7BC5" w:rsidRPr="00867AD1" w:rsidRDefault="006E7BC5" w:rsidP="006E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eredmény nagyságát befolyásoló tényezők </w:t>
            </w:r>
          </w:p>
          <w:p w14:paraId="1F41DCC3" w14:textId="77777777" w:rsidR="006E7BC5" w:rsidRPr="00867AD1" w:rsidRDefault="006E7BC5" w:rsidP="006E7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eredmény tervezése: nagyságára, alakulására ható tényezők elemzése, értékelése</w:t>
            </w:r>
          </w:p>
          <w:p w14:paraId="2320E135" w14:textId="77777777" w:rsidR="006E7BC5" w:rsidRPr="00867AD1" w:rsidRDefault="006E7BC5" w:rsidP="006E7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6A878A" w14:textId="77777777" w:rsidR="006E7BC5" w:rsidRPr="00867AD1" w:rsidRDefault="006E7BC5" w:rsidP="006E7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4FC706" w14:textId="721564D4" w:rsidR="006E7BC5" w:rsidRPr="00867AD1" w:rsidRDefault="006E7BC5" w:rsidP="006E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9932E16" w14:textId="77777777" w:rsidR="006E7BC5" w:rsidRPr="00867AD1" w:rsidRDefault="006E7BC5" w:rsidP="006E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C5" w:rsidRPr="00867AD1" w14:paraId="1695981A" w14:textId="77777777" w:rsidTr="005D5311">
        <w:tc>
          <w:tcPr>
            <w:tcW w:w="1878" w:type="dxa"/>
          </w:tcPr>
          <w:p w14:paraId="5F49F997" w14:textId="42C9F448" w:rsidR="006E7BC5" w:rsidRPr="00867AD1" w:rsidRDefault="006E7BC5" w:rsidP="006E7BC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Marketing alapjai </w:t>
            </w:r>
          </w:p>
        </w:tc>
        <w:tc>
          <w:tcPr>
            <w:tcW w:w="1839" w:type="dxa"/>
          </w:tcPr>
          <w:p w14:paraId="33F90979" w14:textId="77777777" w:rsidR="006E7BC5" w:rsidRPr="00867AD1" w:rsidRDefault="006E7BC5" w:rsidP="006E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vAlign w:val="center"/>
          </w:tcPr>
          <w:p w14:paraId="73ED24D8" w14:textId="77777777" w:rsidR="006E7BC5" w:rsidRPr="00867AD1" w:rsidRDefault="006E7BC5" w:rsidP="006E7BC5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18 óra</w:t>
            </w:r>
          </w:p>
          <w:p w14:paraId="6BAB7404" w14:textId="77777777" w:rsidR="006E7BC5" w:rsidRPr="00867AD1" w:rsidRDefault="006E7BC5" w:rsidP="006E7BC5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Tartalma:</w:t>
            </w:r>
          </w:p>
          <w:p w14:paraId="2B8EBFE8" w14:textId="77777777" w:rsidR="006E7BC5" w:rsidRPr="00867AD1" w:rsidRDefault="006E7BC5" w:rsidP="006E7BC5">
            <w:pPr>
              <w:pStyle w:val="Default"/>
              <w:jc w:val="both"/>
              <w:rPr>
                <w:i/>
                <w:iCs/>
              </w:rPr>
            </w:pPr>
          </w:p>
          <w:p w14:paraId="1E64E3E7" w14:textId="0A493C04" w:rsidR="006E7BC5" w:rsidRPr="00867AD1" w:rsidRDefault="006E7BC5" w:rsidP="006E7BC5">
            <w:pPr>
              <w:pStyle w:val="Default"/>
              <w:jc w:val="both"/>
            </w:pPr>
            <w:r w:rsidRPr="00867AD1">
              <w:rPr>
                <w:i/>
                <w:iCs/>
              </w:rPr>
              <w:t>A marketing sajátosságai és területei</w:t>
            </w:r>
          </w:p>
          <w:p w14:paraId="1F87C65F" w14:textId="77777777" w:rsidR="006E7BC5" w:rsidRPr="00867AD1" w:rsidRDefault="006E7BC5" w:rsidP="006E7BC5">
            <w:pPr>
              <w:pStyle w:val="Default"/>
              <w:jc w:val="both"/>
            </w:pPr>
            <w:r w:rsidRPr="00867AD1">
              <w:t xml:space="preserve">A marketing fogalma, kialakulása, fejlődése </w:t>
            </w:r>
          </w:p>
          <w:p w14:paraId="36D1FFDB" w14:textId="77777777" w:rsidR="006E7BC5" w:rsidRPr="00867AD1" w:rsidRDefault="006E7BC5" w:rsidP="006E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marketing jellemző tendenciái napjainkban A marketing sajátosságai a kereskedelemben</w:t>
            </w:r>
          </w:p>
        </w:tc>
        <w:tc>
          <w:tcPr>
            <w:tcW w:w="3118" w:type="dxa"/>
            <w:vAlign w:val="center"/>
          </w:tcPr>
          <w:p w14:paraId="31514A21" w14:textId="77777777" w:rsidR="006E7BC5" w:rsidRPr="00867AD1" w:rsidRDefault="006E7BC5" w:rsidP="006E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09" w:rsidRPr="00867AD1" w14:paraId="644EA205" w14:textId="77777777" w:rsidTr="005D5311">
        <w:tc>
          <w:tcPr>
            <w:tcW w:w="1878" w:type="dxa"/>
          </w:tcPr>
          <w:p w14:paraId="1826BF57" w14:textId="6B62E1EB" w:rsidR="00320509" w:rsidRPr="00867AD1" w:rsidRDefault="00320509" w:rsidP="006E7BC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Portfóliókészítés</w:t>
            </w:r>
          </w:p>
        </w:tc>
        <w:tc>
          <w:tcPr>
            <w:tcW w:w="1839" w:type="dxa"/>
          </w:tcPr>
          <w:p w14:paraId="21872B2C" w14:textId="49A56BE2" w:rsidR="00320509" w:rsidRPr="00867AD1" w:rsidRDefault="00320509" w:rsidP="006E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Portfóliókészítés</w:t>
            </w:r>
          </w:p>
        </w:tc>
        <w:tc>
          <w:tcPr>
            <w:tcW w:w="6910" w:type="dxa"/>
            <w:vAlign w:val="center"/>
          </w:tcPr>
          <w:p w14:paraId="1F827805" w14:textId="77777777" w:rsidR="00320509" w:rsidRPr="00867AD1" w:rsidRDefault="00320509" w:rsidP="006E7BC5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18 óra</w:t>
            </w:r>
          </w:p>
          <w:p w14:paraId="3D0EDA61" w14:textId="77777777" w:rsidR="00320509" w:rsidRPr="00867AD1" w:rsidRDefault="00320509" w:rsidP="006E7BC5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Tartalma:</w:t>
            </w:r>
          </w:p>
          <w:p w14:paraId="246A3276" w14:textId="77777777" w:rsidR="00104904" w:rsidRPr="00867AD1" w:rsidRDefault="00104904" w:rsidP="0010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Portfólió tantárgy bemutatása, vizsgában elfoglalt helye, a tantárgy követelményei.</w:t>
            </w:r>
          </w:p>
          <w:p w14:paraId="191E9F4D" w14:textId="77777777" w:rsidR="00104904" w:rsidRPr="00867AD1" w:rsidRDefault="00104904" w:rsidP="0010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13. évfolyamon elért szakmai fejlődés, eredmények, a megszerzett tudás, kompetenciák bemutatása és a szakma gyakorlására való alkalmasságának szemléltetése. Tartalmazza a saját tanulási folyamat önértékelését, tapasztalatainak feldolgozását, fejlődésének összegzését és elemzését, valamint az E-kereskedelem és a Marketing tanulási területeket.</w:t>
            </w:r>
          </w:p>
          <w:p w14:paraId="46D21CEC" w14:textId="77777777" w:rsidR="00104904" w:rsidRPr="00867AD1" w:rsidRDefault="00104904" w:rsidP="0010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A portfólióban mindkét tanulási terület tantárgyainak témaköreiből, egy-egy téma választása kötelező. </w:t>
            </w:r>
          </w:p>
          <w:p w14:paraId="05AC5C4F" w14:textId="77777777" w:rsidR="00104904" w:rsidRPr="00867AD1" w:rsidRDefault="00104904" w:rsidP="0010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1. E-kereskedelem tanulási terület: Digitalizáció és webáruház működtetése: az elektronikus kereskedelmi rendszer felépítése és működése/működtetése, multimédiás és kommunikációs alkalmazások, weblapkészítés és működtetés, adatbáziskezelés, mobilalkalmazások, szoftverhasználati jogok, online vállalkozások, online kereskedelmi platformok, ügyfélkapcsolatok menedzselése, logisztikai feladatok. </w:t>
            </w:r>
          </w:p>
          <w:p w14:paraId="405DFC9E" w14:textId="77777777" w:rsidR="00104904" w:rsidRPr="00867AD1" w:rsidRDefault="00104904" w:rsidP="0010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2. Marketing tanulási terület: Marketing alapjai és marketingkommunikáció: a marketing sajátosságai és területei a kereskedelemben, vásárlói magatartás, piackutatás, szegmentáció és célpiaci marketing, termékpolitika, árpolitika, értékesítéspolitika, szolgáltatásmarketing, személyes eladás, eladásösztönzés, direkt marketing, arculatkialakítás, online marketing.</w:t>
            </w:r>
          </w:p>
          <w:p w14:paraId="70B122E5" w14:textId="77777777" w:rsidR="00104904" w:rsidRPr="00867AD1" w:rsidRDefault="00104904" w:rsidP="0010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portfólió a következő dokumentumokat tartalmazza, amelyből 5 elem megjelenítése kötelező: </w:t>
            </w:r>
          </w:p>
          <w:p w14:paraId="5694A1CD" w14:textId="77777777" w:rsidR="00104904" w:rsidRPr="00867AD1" w:rsidRDefault="00104904" w:rsidP="0010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Saját készítésű vagy szabadon választott weboldal </w:t>
            </w:r>
          </w:p>
          <w:p w14:paraId="1F1023FF" w14:textId="77777777" w:rsidR="00104904" w:rsidRPr="00867AD1" w:rsidRDefault="00104904" w:rsidP="0010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Fotók, saját készítésű fotók </w:t>
            </w:r>
          </w:p>
          <w:p w14:paraId="49419E0A" w14:textId="77777777" w:rsidR="00104904" w:rsidRPr="00867AD1" w:rsidRDefault="00104904" w:rsidP="0010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Animációk </w:t>
            </w:r>
          </w:p>
          <w:p w14:paraId="7558CC82" w14:textId="77777777" w:rsidR="00104904" w:rsidRPr="00867AD1" w:rsidRDefault="00104904" w:rsidP="0010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Videók </w:t>
            </w:r>
          </w:p>
          <w:p w14:paraId="6AAA8020" w14:textId="77777777" w:rsidR="00104904" w:rsidRPr="00867AD1" w:rsidRDefault="00104904" w:rsidP="0010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Hanganyagok </w:t>
            </w:r>
          </w:p>
          <w:p w14:paraId="2A0230DB" w14:textId="77777777" w:rsidR="00104904" w:rsidRPr="00867AD1" w:rsidRDefault="00104904" w:rsidP="0010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Saját készítésű ábrák, grafikonok, táblázatok </w:t>
            </w:r>
          </w:p>
          <w:p w14:paraId="3119043F" w14:textId="77777777" w:rsidR="00104904" w:rsidRPr="00867AD1" w:rsidRDefault="00104904" w:rsidP="0010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Saját készítésű szöveges elemek </w:t>
            </w:r>
          </w:p>
          <w:p w14:paraId="27C4B1B1" w14:textId="77777777" w:rsidR="00104904" w:rsidRPr="00867AD1" w:rsidRDefault="00104904" w:rsidP="0010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Sikeres dolgozatok </w:t>
            </w:r>
          </w:p>
          <w:p w14:paraId="3FE18DBF" w14:textId="77777777" w:rsidR="00104904" w:rsidRPr="00867AD1" w:rsidRDefault="00104904" w:rsidP="0010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Projektmunkák </w:t>
            </w:r>
          </w:p>
          <w:p w14:paraId="4B07A5F0" w14:textId="77777777" w:rsidR="00104904" w:rsidRPr="00867AD1" w:rsidRDefault="00104904" w:rsidP="0010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Elkészített produktumok </w:t>
            </w:r>
          </w:p>
          <w:p w14:paraId="7F75C1F3" w14:textId="77777777" w:rsidR="00104904" w:rsidRPr="00867AD1" w:rsidRDefault="00104904" w:rsidP="0010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Versenyeredmények </w:t>
            </w:r>
          </w:p>
          <w:p w14:paraId="59900429" w14:textId="517BA58E" w:rsidR="00320509" w:rsidRPr="00867AD1" w:rsidRDefault="00104904" w:rsidP="0010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Bolti berendezési tervek, tárgyak </w:t>
            </w:r>
          </w:p>
        </w:tc>
        <w:tc>
          <w:tcPr>
            <w:tcW w:w="3118" w:type="dxa"/>
            <w:vAlign w:val="center"/>
          </w:tcPr>
          <w:p w14:paraId="04FC762F" w14:textId="77777777" w:rsidR="00320509" w:rsidRPr="00867AD1" w:rsidRDefault="00320509" w:rsidP="006E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8D532" w14:textId="77777777" w:rsidR="00A57DC2" w:rsidRPr="00867AD1" w:rsidRDefault="00A57DC2">
      <w:pPr>
        <w:rPr>
          <w:rFonts w:ascii="Times New Roman" w:hAnsi="Times New Roman" w:cs="Times New Roman"/>
          <w:sz w:val="24"/>
          <w:szCs w:val="24"/>
        </w:rPr>
      </w:pPr>
    </w:p>
    <w:p w14:paraId="7C179808" w14:textId="77777777" w:rsidR="008E02D8" w:rsidRPr="00867AD1" w:rsidRDefault="008E02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244"/>
        <w:gridCol w:w="4678"/>
      </w:tblGrid>
      <w:tr w:rsidR="00085DC9" w:rsidRPr="00867AD1" w14:paraId="41B29881" w14:textId="77777777" w:rsidTr="00085DC9">
        <w:tc>
          <w:tcPr>
            <w:tcW w:w="1838" w:type="dxa"/>
            <w:vMerge w:val="restart"/>
            <w:vAlign w:val="center"/>
          </w:tcPr>
          <w:p w14:paraId="4BC38BEB" w14:textId="77777777" w:rsidR="00085DC9" w:rsidRPr="00867AD1" w:rsidRDefault="00085DC9" w:rsidP="00532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Tantárgy</w:t>
            </w:r>
          </w:p>
        </w:tc>
        <w:tc>
          <w:tcPr>
            <w:tcW w:w="1985" w:type="dxa"/>
            <w:vMerge w:val="restart"/>
            <w:vAlign w:val="center"/>
          </w:tcPr>
          <w:p w14:paraId="27DB8725" w14:textId="77777777" w:rsidR="00085DC9" w:rsidRPr="00867AD1" w:rsidRDefault="00085DC9" w:rsidP="00532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4BEB2EC2" w14:textId="77777777" w:rsidR="00085DC9" w:rsidRPr="00867AD1" w:rsidRDefault="00085DC9" w:rsidP="00ED7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1/13. évfolyam 2. félév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186D9EDF" w14:textId="77777777" w:rsidR="00085DC9" w:rsidRPr="00867AD1" w:rsidRDefault="00085DC9" w:rsidP="00ED7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5DC9" w:rsidRPr="00867AD1" w14:paraId="70440940" w14:textId="77777777" w:rsidTr="00085DC9">
        <w:tc>
          <w:tcPr>
            <w:tcW w:w="1838" w:type="dxa"/>
            <w:vMerge/>
            <w:vAlign w:val="center"/>
          </w:tcPr>
          <w:p w14:paraId="1154F923" w14:textId="77777777" w:rsidR="00085DC9" w:rsidRPr="00867AD1" w:rsidRDefault="00085DC9" w:rsidP="00532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3E67F79" w14:textId="77777777" w:rsidR="00085DC9" w:rsidRPr="00867AD1" w:rsidRDefault="00085DC9" w:rsidP="00532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CB4EA92" w14:textId="77777777" w:rsidR="00085DC9" w:rsidRPr="00867AD1" w:rsidRDefault="00085DC9" w:rsidP="00ED7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iskolai oktatás</w:t>
            </w:r>
          </w:p>
        </w:tc>
        <w:tc>
          <w:tcPr>
            <w:tcW w:w="4678" w:type="dxa"/>
          </w:tcPr>
          <w:p w14:paraId="665DBACC" w14:textId="6593BA25" w:rsidR="00085DC9" w:rsidRPr="00867AD1" w:rsidRDefault="00085DC9" w:rsidP="00ED7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iskolai tanműhelyi oktatás</w:t>
            </w:r>
          </w:p>
        </w:tc>
      </w:tr>
      <w:tr w:rsidR="00085DC9" w:rsidRPr="00867AD1" w14:paraId="04E15AC7" w14:textId="77777777" w:rsidTr="00085DC9">
        <w:tc>
          <w:tcPr>
            <w:tcW w:w="1838" w:type="dxa"/>
            <w:vAlign w:val="center"/>
          </w:tcPr>
          <w:p w14:paraId="632C2721" w14:textId="373DB974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Kereskedelem alapjai </w:t>
            </w:r>
          </w:p>
        </w:tc>
        <w:tc>
          <w:tcPr>
            <w:tcW w:w="1985" w:type="dxa"/>
            <w:vAlign w:val="center"/>
          </w:tcPr>
          <w:p w14:paraId="2FE5FE06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54EE846" w14:textId="6983F9B3" w:rsidR="00085DC9" w:rsidRPr="00867AD1" w:rsidRDefault="00085DC9" w:rsidP="00FC6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 óra</w:t>
            </w:r>
          </w:p>
          <w:p w14:paraId="5F3192D4" w14:textId="77777777" w:rsidR="00085DC9" w:rsidRPr="00867AD1" w:rsidRDefault="00085DC9" w:rsidP="00FC6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0BDAC136" w14:textId="77777777" w:rsidR="00085DC9" w:rsidRPr="00867AD1" w:rsidRDefault="00085DC9" w:rsidP="00FC6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2E133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Áruforgalmi folyamat: </w:t>
            </w:r>
          </w:p>
          <w:p w14:paraId="54F63E4A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leltár és leltározás a gyakorlatban. A leltárhiány és leltártöbblet oka </w:t>
            </w:r>
          </w:p>
          <w:p w14:paraId="05C071C8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9B16A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Környezetvédelem:</w:t>
            </w:r>
          </w:p>
          <w:p w14:paraId="34780C58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környezetvédelem célja és feladata a kereskedelemben </w:t>
            </w:r>
          </w:p>
          <w:p w14:paraId="7C7E67D4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Talaj- és légszennyezés </w:t>
            </w:r>
          </w:p>
          <w:p w14:paraId="18622462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üvegházhatás jelensége, következményei </w:t>
            </w:r>
          </w:p>
          <w:p w14:paraId="081A7A87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Hulladékgazdálkodás </w:t>
            </w:r>
          </w:p>
          <w:p w14:paraId="7ADB45FC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hulladékok fajtái, csoportosítása </w:t>
            </w:r>
          </w:p>
          <w:p w14:paraId="4918D68C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 hulladékok újrahasznosítása, a szelektív hulladékgyűjtés előnyei </w:t>
            </w:r>
          </w:p>
          <w:p w14:paraId="58EB9864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Víz-, zaj- és rezgésvédelem</w:t>
            </w:r>
          </w:p>
          <w:p w14:paraId="614224DE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8D521C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93C081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Digitális és analóg eszközök használata:</w:t>
            </w:r>
          </w:p>
          <w:p w14:paraId="704D07E0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634159C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Árumozgató gépek, eszközök fajtái</w:t>
            </w:r>
          </w:p>
          <w:p w14:paraId="272DD79E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Kézi- és gépi anyagmozgatásra vonatkozó szabályok</w:t>
            </w:r>
          </w:p>
          <w:p w14:paraId="24B588FD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kereskedelmi egységekben használatos gépek, berendezések (hűtőberendezések, mérlegek, szeletelő-, aprító- és csomagológépek) fajtái </w:t>
            </w:r>
          </w:p>
          <w:p w14:paraId="63551B6A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Áru- és vagyonvédelmi eszközök fajtái, fő jellemzői</w:t>
            </w:r>
          </w:p>
          <w:p w14:paraId="5309929D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C7A7836" w14:textId="454FD6F7" w:rsidR="00085DC9" w:rsidRPr="00867AD1" w:rsidRDefault="00104904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72</w:t>
            </w:r>
            <w:r w:rsidR="00085DC9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0162A688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409B6D13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43830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56EB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Áruforgalmi folyamat:</w:t>
            </w:r>
          </w:p>
          <w:p w14:paraId="58FF21CD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beszerzés fogalma, folyamata, a megrendelés </w:t>
            </w:r>
          </w:p>
          <w:p w14:paraId="4EC0AAA9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áruátvétel gyakorlata, bizonylatai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05FF288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Teendő hibás teljesítés esetén</w:t>
            </w:r>
          </w:p>
          <w:p w14:paraId="0BE81CC8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4E22C" w14:textId="77777777" w:rsidR="00085DC9" w:rsidRPr="00867AD1" w:rsidRDefault="00085DC9" w:rsidP="00FC6D33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visszáru és a visszaszállítandó göngyölegek előkészítése </w:t>
            </w:r>
          </w:p>
          <w:p w14:paraId="6A8590B1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Az áruk raktári elhelyezése és tárolása </w:t>
            </w:r>
          </w:p>
          <w:p w14:paraId="210CC6EC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beérkezett áruk készletre vétele, a készletnagyság megállapítása </w:t>
            </w:r>
          </w:p>
          <w:p w14:paraId="0237FF70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F2BE7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409F3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Munka-, tűz- és balesetvédelem:</w:t>
            </w:r>
          </w:p>
          <w:p w14:paraId="0C0E6F45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munkaalkalmassági vizsgálatra, oktatásra, munka- és védőruházatra vonatkozó előírások </w:t>
            </w:r>
          </w:p>
          <w:p w14:paraId="20CF6231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közlekedő utakra, árutárolásra vonatkozó szabályok, előírások, jelölések </w:t>
            </w:r>
          </w:p>
          <w:p w14:paraId="4EF6A726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üzlet tisztántartásával kapcsolatos higiéniai, kémiai biztonsági előírások </w:t>
            </w:r>
          </w:p>
          <w:p w14:paraId="6777433B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Tűzvédelmi szabályzat </w:t>
            </w:r>
          </w:p>
          <w:p w14:paraId="655B13E2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Tűzriadó terv tartalma </w:t>
            </w:r>
          </w:p>
          <w:p w14:paraId="7216C30E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Tűzoltókészülékek </w:t>
            </w:r>
          </w:p>
          <w:p w14:paraId="6E45D6E3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tűz jelzése, oltása </w:t>
            </w:r>
          </w:p>
          <w:p w14:paraId="0851A466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Munkabalesetek kivizsgálása, bejelentése, adminisztrációja</w:t>
            </w:r>
          </w:p>
          <w:p w14:paraId="3F1CA01E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37682E" w14:textId="77777777" w:rsidR="00085DC9" w:rsidRPr="00867AD1" w:rsidRDefault="00085DC9" w:rsidP="00FC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Áruforgalmi folyamat:</w:t>
            </w:r>
          </w:p>
          <w:p w14:paraId="10A478EB" w14:textId="77777777" w:rsidR="00085DC9" w:rsidRPr="00867AD1" w:rsidRDefault="00085DC9" w:rsidP="00FC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leltározás folyamata a gyakorlatban.</w:t>
            </w:r>
          </w:p>
          <w:p w14:paraId="10BF786F" w14:textId="77777777" w:rsidR="00085DC9" w:rsidRPr="00867AD1" w:rsidRDefault="00085DC9" w:rsidP="00FC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C027C" w14:textId="77777777" w:rsidR="00085DC9" w:rsidRPr="00867AD1" w:rsidRDefault="00085DC9" w:rsidP="00FC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Környezetvédelem:</w:t>
            </w:r>
          </w:p>
          <w:p w14:paraId="5C77FF73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hulladékok gyűjtésének és szállításának módozatai </w:t>
            </w:r>
          </w:p>
          <w:p w14:paraId="028FC5A8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Veszélyes anyagok kezelése </w:t>
            </w:r>
          </w:p>
          <w:p w14:paraId="467F8565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C9" w:rsidRPr="00867AD1" w14:paraId="674F11BE" w14:textId="77777777" w:rsidTr="00085DC9">
        <w:tc>
          <w:tcPr>
            <w:tcW w:w="1838" w:type="dxa"/>
            <w:vMerge w:val="restart"/>
            <w:vAlign w:val="center"/>
          </w:tcPr>
          <w:p w14:paraId="26123757" w14:textId="7DDE1972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Termékismere</w:t>
            </w:r>
            <w:r w:rsidR="000A7B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1985" w:type="dxa"/>
            <w:vAlign w:val="center"/>
          </w:tcPr>
          <w:p w14:paraId="23E1D0CF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Általános áruismeret</w:t>
            </w:r>
          </w:p>
        </w:tc>
        <w:tc>
          <w:tcPr>
            <w:tcW w:w="5244" w:type="dxa"/>
          </w:tcPr>
          <w:p w14:paraId="679DDBB4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 óra</w:t>
            </w:r>
          </w:p>
          <w:p w14:paraId="050A1F0F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34125148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51172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Árurendszerek: </w:t>
            </w:r>
          </w:p>
          <w:p w14:paraId="4C3B1788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EPOS rendszer felépítése, előnyei, hátrányai</w:t>
            </w:r>
          </w:p>
          <w:p w14:paraId="1202A370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4A9CD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Csomagolástechnika:</w:t>
            </w:r>
          </w:p>
          <w:p w14:paraId="0732D419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csomagolóeszközök fajtái, alkalmazásuk</w:t>
            </w:r>
          </w:p>
          <w:p w14:paraId="43FF8685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csomagolóeszközökön feltüntetett áruvédelmi és veszélyességi jelölések fajtái és értelmezésük</w:t>
            </w:r>
          </w:p>
          <w:p w14:paraId="3CD86213" w14:textId="186E5C88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Reverz logisztika, a csomagolóeszközök összegyűjtése, újrahasznosítása</w:t>
            </w:r>
          </w:p>
          <w:p w14:paraId="37A7FCA4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42940089" w14:textId="77777777" w:rsidR="00085DC9" w:rsidRPr="00867AD1" w:rsidRDefault="00085DC9" w:rsidP="00AC1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56342" w14:textId="77777777" w:rsidR="00085DC9" w:rsidRPr="00867AD1" w:rsidRDefault="00085DC9" w:rsidP="00AC1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Termékkihelyezés és forgalmazás:</w:t>
            </w:r>
          </w:p>
          <w:p w14:paraId="751DAC7F" w14:textId="77777777" w:rsidR="00085DC9" w:rsidRPr="00867AD1" w:rsidRDefault="00085DC9" w:rsidP="00AC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egyes értékesítési módok személyi és tárgyi feltételei, az eladó feladatai.</w:t>
            </w:r>
          </w:p>
          <w:p w14:paraId="0E6F75F5" w14:textId="77777777" w:rsidR="00085DC9" w:rsidRPr="00867AD1" w:rsidRDefault="00085DC9" w:rsidP="00AC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áruk eladásra történő előkészítése. Az áruk kicsomagolása és/vagy előre csomagolása, a vevők tájékoztatását szolgáló információk meglétének ellenőrzése</w:t>
            </w:r>
          </w:p>
          <w:p w14:paraId="650CE82E" w14:textId="77777777" w:rsidR="00085DC9" w:rsidRPr="00867AD1" w:rsidRDefault="00085DC9" w:rsidP="00AC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fogyasztói ár feltüntetése</w:t>
            </w:r>
          </w:p>
          <w:p w14:paraId="3B34250C" w14:textId="77777777" w:rsidR="00085DC9" w:rsidRPr="00867AD1" w:rsidRDefault="00085DC9" w:rsidP="00AC13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árazó-, címkézőgép, számítógép kezelése</w:t>
            </w:r>
          </w:p>
          <w:p w14:paraId="5A7E0C42" w14:textId="77777777" w:rsidR="00085DC9" w:rsidRPr="00867AD1" w:rsidRDefault="00085DC9" w:rsidP="00AC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Árjelző táblák, vonalkódok készítése</w:t>
            </w:r>
          </w:p>
          <w:p w14:paraId="30A92415" w14:textId="77777777" w:rsidR="00085DC9" w:rsidRPr="00867AD1" w:rsidRDefault="00085DC9" w:rsidP="00AC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Áruvédelmi címkék, eszközök elhelyezése a termékeken</w:t>
            </w:r>
          </w:p>
          <w:p w14:paraId="63DA06E1" w14:textId="77777777" w:rsidR="00085DC9" w:rsidRPr="00867AD1" w:rsidRDefault="00085DC9" w:rsidP="00AC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áruk szakszerű elhelyezése az eladótérben</w:t>
            </w:r>
          </w:p>
          <w:p w14:paraId="3E46C9FE" w14:textId="77777777" w:rsidR="00085DC9" w:rsidRPr="00867AD1" w:rsidRDefault="00085DC9" w:rsidP="00AC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eladóval szemben támasztott követelmények</w:t>
            </w:r>
          </w:p>
          <w:p w14:paraId="3CBFF076" w14:textId="77777777" w:rsidR="00085DC9" w:rsidRPr="00867AD1" w:rsidRDefault="00085DC9" w:rsidP="00AC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eladás technikája a gyakorlatban</w:t>
            </w:r>
          </w:p>
          <w:p w14:paraId="2A78BAE1" w14:textId="77777777" w:rsidR="00085DC9" w:rsidRPr="00867AD1" w:rsidRDefault="00085DC9" w:rsidP="00AC13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Rendkívüli események fajtái, kezelése</w:t>
            </w:r>
          </w:p>
          <w:p w14:paraId="74A625AC" w14:textId="77777777" w:rsidR="00085DC9" w:rsidRPr="00867AD1" w:rsidRDefault="00085DC9" w:rsidP="00AC1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Fogyasztóvédelmi alapok:</w:t>
            </w:r>
          </w:p>
          <w:p w14:paraId="250032D1" w14:textId="77777777" w:rsidR="00085DC9" w:rsidRPr="00867AD1" w:rsidRDefault="00085DC9" w:rsidP="00AC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fogyasztóvédelemmel kapcsolatos jogszabályok</w:t>
            </w:r>
          </w:p>
          <w:p w14:paraId="13AA552B" w14:textId="77777777" w:rsidR="00085DC9" w:rsidRPr="00867AD1" w:rsidRDefault="00085DC9" w:rsidP="00AC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fogyasztóvédelem intézményrendszere</w:t>
            </w:r>
          </w:p>
          <w:p w14:paraId="089212EA" w14:textId="77777777" w:rsidR="00085DC9" w:rsidRPr="00867AD1" w:rsidRDefault="00085DC9" w:rsidP="00AC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fogyasztókat megillető alapjogok</w:t>
            </w:r>
          </w:p>
          <w:p w14:paraId="66EC48A3" w14:textId="77777777" w:rsidR="00085DC9" w:rsidRPr="00867AD1" w:rsidRDefault="00085DC9" w:rsidP="00AC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Termékfelelősség, minőség</w:t>
            </w:r>
          </w:p>
          <w:p w14:paraId="11AB86CF" w14:textId="77777777" w:rsidR="00085DC9" w:rsidRPr="00867AD1" w:rsidRDefault="00085DC9" w:rsidP="00AC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Minőséget meghatározó tényezők, jellemzők, minőségi osztályok</w:t>
            </w:r>
          </w:p>
          <w:p w14:paraId="7C5F74C2" w14:textId="378FF58D" w:rsidR="00085DC9" w:rsidRPr="00867AD1" w:rsidRDefault="00085DC9" w:rsidP="00AC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Megkülönböztető minőségi jelek, minőségi bizonyítvány, műszaki leírás, használati kezelési útmutató</w:t>
            </w:r>
          </w:p>
          <w:p w14:paraId="750F3434" w14:textId="77777777" w:rsidR="00085DC9" w:rsidRPr="00867AD1" w:rsidRDefault="00085DC9" w:rsidP="00AC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megfelelőségi jelölés</w:t>
            </w:r>
          </w:p>
          <w:p w14:paraId="6352A74C" w14:textId="77777777" w:rsidR="00085DC9" w:rsidRPr="00867AD1" w:rsidRDefault="00085DC9" w:rsidP="00AC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Szabvány, szabványosítás</w:t>
            </w:r>
          </w:p>
          <w:p w14:paraId="74E90AEA" w14:textId="77777777" w:rsidR="00085DC9" w:rsidRPr="00867AD1" w:rsidRDefault="00085DC9" w:rsidP="00AC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fogyasztók tájékoztatása</w:t>
            </w:r>
          </w:p>
          <w:p w14:paraId="2B5499F6" w14:textId="77777777" w:rsidR="00085DC9" w:rsidRPr="00867AD1" w:rsidRDefault="00085DC9" w:rsidP="00AC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termékcímke adattartalma</w:t>
            </w:r>
          </w:p>
          <w:p w14:paraId="67A33C05" w14:textId="77777777" w:rsidR="00085DC9" w:rsidRPr="00867AD1" w:rsidRDefault="00085DC9" w:rsidP="00AC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Szavatosság, jótállás</w:t>
            </w:r>
          </w:p>
          <w:p w14:paraId="7C427ADB" w14:textId="77777777" w:rsidR="00085DC9" w:rsidRPr="00867AD1" w:rsidRDefault="00085DC9" w:rsidP="00AC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Tisztességtelen kereskedelmi gyakorlatok</w:t>
            </w:r>
          </w:p>
          <w:p w14:paraId="291464A0" w14:textId="70562690" w:rsidR="00085DC9" w:rsidRPr="00867AD1" w:rsidRDefault="00085DC9" w:rsidP="00AC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BC7AD2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C9" w:rsidRPr="00867AD1" w14:paraId="5FB93408" w14:textId="77777777" w:rsidTr="00085DC9">
        <w:tc>
          <w:tcPr>
            <w:tcW w:w="1838" w:type="dxa"/>
            <w:vMerge/>
            <w:vAlign w:val="center"/>
          </w:tcPr>
          <w:p w14:paraId="488AC11C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2491CD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Specifikus áruismeret:</w:t>
            </w:r>
          </w:p>
          <w:p w14:paraId="0E1F2F4F" w14:textId="006288BE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Élelmiszer és vegyi áru ismeret</w:t>
            </w:r>
          </w:p>
        </w:tc>
        <w:tc>
          <w:tcPr>
            <w:tcW w:w="5244" w:type="dxa"/>
            <w:vAlign w:val="center"/>
          </w:tcPr>
          <w:p w14:paraId="369E6B53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9780112" w14:textId="59EC68B1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63 óra</w:t>
            </w:r>
          </w:p>
          <w:p w14:paraId="1BCDF84B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Tartalom:</w:t>
            </w:r>
          </w:p>
          <w:p w14:paraId="47BB062D" w14:textId="77777777" w:rsidR="00085DC9" w:rsidRPr="00867AD1" w:rsidRDefault="00085DC9" w:rsidP="00FC6D33">
            <w:pPr>
              <w:tabs>
                <w:tab w:val="left" w:pos="2202"/>
              </w:tabs>
              <w:ind w:right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Élelmiszerek és élvezeti</w:t>
            </w:r>
            <w:r w:rsidRPr="00867A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cikkek:</w:t>
            </w:r>
          </w:p>
          <w:p w14:paraId="6CE8B746" w14:textId="77777777" w:rsidR="00085DC9" w:rsidRPr="00867AD1" w:rsidRDefault="00085DC9" w:rsidP="00FC6D33">
            <w:pPr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élelmiszer fogalma, forgalmazásának feltételei, élelmiszerbiztonsági és higiéniai</w:t>
            </w:r>
            <w:r w:rsidRPr="00867A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követelmények</w:t>
            </w:r>
          </w:p>
          <w:p w14:paraId="36CBEAD9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élelmiszerek</w:t>
            </w:r>
            <w:r w:rsidRPr="00867A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összetétele</w:t>
            </w:r>
          </w:p>
          <w:p w14:paraId="47FD4865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élelmiszer-fogyasztás jellemzői, táplálkozástani</w:t>
            </w:r>
            <w:r w:rsidRPr="00867A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jelentősége</w:t>
            </w:r>
          </w:p>
          <w:p w14:paraId="5ACF220E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Mikroorganizmusok és jelentőségük (romlás,</w:t>
            </w:r>
            <w:r w:rsidRPr="00867A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tartósítás)</w:t>
            </w:r>
          </w:p>
          <w:p w14:paraId="575A6B58" w14:textId="77777777" w:rsidR="00085DC9" w:rsidRPr="00867AD1" w:rsidRDefault="00085DC9" w:rsidP="00FC6D33">
            <w:pPr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Rendszertani</w:t>
            </w:r>
            <w:r w:rsidRPr="00867A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csoportosítás</w:t>
            </w:r>
          </w:p>
          <w:p w14:paraId="42D4FD43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Árucímkén kötelezően feltüntetendő</w:t>
            </w:r>
            <w:r w:rsidRPr="00867A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jelölések</w:t>
            </w:r>
          </w:p>
          <w:p w14:paraId="0004DB92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szállításra, tárolásra, raktározásra, vonatkozó</w:t>
            </w:r>
            <w:r w:rsidRPr="00867A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követelmények</w:t>
            </w:r>
          </w:p>
          <w:p w14:paraId="5568168D" w14:textId="77777777" w:rsidR="00085DC9" w:rsidRPr="00867AD1" w:rsidRDefault="00085DC9" w:rsidP="00FC6D33">
            <w:pPr>
              <w:ind w:right="1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Élvezeti cikkek forgalmazásának feltételei, tárolás és raktározás szabályai </w:t>
            </w:r>
          </w:p>
          <w:p w14:paraId="15360701" w14:textId="77777777" w:rsidR="00085DC9" w:rsidRPr="00867AD1" w:rsidRDefault="00085DC9" w:rsidP="00FC6D33">
            <w:pPr>
              <w:ind w:right="1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Vegyiáruk:</w:t>
            </w:r>
          </w:p>
          <w:p w14:paraId="54B7624A" w14:textId="77777777" w:rsidR="00085DC9" w:rsidRPr="00867AD1" w:rsidRDefault="00085DC9" w:rsidP="00FC6D33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vegyiáruk fogalma, jellemzői, minőségi</w:t>
            </w:r>
            <w:r w:rsidRPr="00867A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követelményei</w:t>
            </w:r>
          </w:p>
          <w:p w14:paraId="1A42A22D" w14:textId="77777777" w:rsidR="00085DC9" w:rsidRPr="00867AD1" w:rsidRDefault="00085DC9" w:rsidP="00FC6D33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vegyiáruk kereskedelmi jelentősége, környezeti</w:t>
            </w:r>
            <w:r w:rsidRPr="00867A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hatása</w:t>
            </w:r>
          </w:p>
          <w:p w14:paraId="09546467" w14:textId="77777777" w:rsidR="00085DC9" w:rsidRPr="00867AD1" w:rsidRDefault="00085DC9" w:rsidP="00FC6D33">
            <w:pPr>
              <w:ind w:left="51" w:righ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vegyiáruk forgalmazására, szállítására tárolására, raktározására vonatkozó követelmények</w:t>
            </w:r>
          </w:p>
          <w:p w14:paraId="059C84E9" w14:textId="77777777" w:rsidR="00085DC9" w:rsidRPr="00867AD1" w:rsidRDefault="00085DC9" w:rsidP="00FC6D33">
            <w:pPr>
              <w:ind w:left="51"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Árucímkén kötelezően feltüntetendő jelölések, piktogramok, veszélyes anyagok, környezetbarát</w:t>
            </w:r>
            <w:r w:rsidRPr="00867A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jelzések</w:t>
            </w:r>
          </w:p>
          <w:p w14:paraId="60A388AD" w14:textId="77777777" w:rsidR="00085DC9" w:rsidRPr="00867AD1" w:rsidRDefault="00085DC9" w:rsidP="00FC6D33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Vegyiáruk rendszertani csoportosítása</w:t>
            </w:r>
          </w:p>
          <w:p w14:paraId="7CBF513A" w14:textId="77777777" w:rsidR="00085DC9" w:rsidRPr="00867AD1" w:rsidRDefault="00085DC9" w:rsidP="00FC6D33">
            <w:pPr>
              <w:tabs>
                <w:tab w:val="left" w:pos="2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Fogyasztói</w:t>
            </w:r>
            <w:r w:rsidRPr="00867AD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trendek</w:t>
            </w:r>
          </w:p>
          <w:p w14:paraId="529C0BFD" w14:textId="77777777" w:rsidR="00085DC9" w:rsidRPr="00867AD1" w:rsidRDefault="00085DC9" w:rsidP="00FC6D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</w:pPr>
            <w:r w:rsidRPr="00867AD1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  <w:t>Öko-, bio-, natúr és reformtermékek a kereskedelmi</w:t>
            </w:r>
            <w:r w:rsidRPr="00867A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hu-HU" w:bidi="hu-HU"/>
              </w:rPr>
              <w:t xml:space="preserve"> </w:t>
            </w:r>
            <w:r w:rsidRPr="00867AD1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  <w:t>választékban</w:t>
            </w:r>
          </w:p>
          <w:p w14:paraId="4784D4BB" w14:textId="77777777" w:rsidR="00085DC9" w:rsidRPr="00867AD1" w:rsidRDefault="00085DC9" w:rsidP="00FC6D33">
            <w:pPr>
              <w:widowControl w:val="0"/>
              <w:autoSpaceDE w:val="0"/>
              <w:autoSpaceDN w:val="0"/>
              <w:ind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</w:pPr>
            <w:r w:rsidRPr="00867AD1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  <w:t xml:space="preserve">Fogyasztókra ható környezeti tényezők, korszerű élelmiszerek és táplálkozási irányzatok </w:t>
            </w:r>
          </w:p>
          <w:p w14:paraId="4DE1F262" w14:textId="77777777" w:rsidR="00085DC9" w:rsidRPr="00867AD1" w:rsidRDefault="00085DC9" w:rsidP="00FC6D33">
            <w:pPr>
              <w:widowControl w:val="0"/>
              <w:autoSpaceDE w:val="0"/>
              <w:autoSpaceDN w:val="0"/>
              <w:ind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</w:pPr>
            <w:r w:rsidRPr="00867AD1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  <w:t>Különleges diétákhoz készülő élelmiszerek</w:t>
            </w:r>
          </w:p>
          <w:p w14:paraId="701C7B61" w14:textId="77777777" w:rsidR="00085DC9" w:rsidRPr="00867AD1" w:rsidRDefault="00085DC9" w:rsidP="00FC6D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</w:pPr>
            <w:r w:rsidRPr="00867AD1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  <w:t>Géntechnikai eljárásokkal előállított élelmiszerek</w:t>
            </w:r>
          </w:p>
          <w:p w14:paraId="43BE4824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C9" w:rsidRPr="00867AD1" w14:paraId="65FB3C3D" w14:textId="77777777" w:rsidTr="00085DC9">
        <w:tc>
          <w:tcPr>
            <w:tcW w:w="1838" w:type="dxa"/>
            <w:vMerge/>
            <w:vAlign w:val="center"/>
          </w:tcPr>
          <w:p w14:paraId="36F608BF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BA5949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Műszaki cikk áruismeret</w:t>
            </w:r>
          </w:p>
        </w:tc>
        <w:tc>
          <w:tcPr>
            <w:tcW w:w="5244" w:type="dxa"/>
            <w:vAlign w:val="center"/>
          </w:tcPr>
          <w:p w14:paraId="63000D73" w14:textId="393BB472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2D7FAD" w14:textId="43505691" w:rsidR="00085DC9" w:rsidRPr="00867AD1" w:rsidRDefault="006E7BC5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</w:t>
            </w:r>
            <w:r w:rsidR="00085DC9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05702265" w14:textId="0FB6F1BF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37BD062F" w14:textId="62619211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műszaki áruk főbb csoportjai, csoportosítás felhasználási hely, funkció, tulajdonságok, minőség és termékmárka szerint.</w:t>
            </w:r>
          </w:p>
          <w:p w14:paraId="69A30067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termékeken található információk. Adattábla, energiacímke, egyéb eltávolítható címkék, csomagoláson lévő piktogramok, jelzések.</w:t>
            </w:r>
          </w:p>
          <w:p w14:paraId="2D536CA0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különböző technikai megoldások elnevezése, rövidítése, fantázianeve.</w:t>
            </w:r>
          </w:p>
          <w:p w14:paraId="747AFD9B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árfeltüntetés szabályai, technikai kivitelezése.</w:t>
            </w:r>
          </w:p>
          <w:p w14:paraId="2D600817" w14:textId="6AD53BCF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áruvédelmi eszközök helyes elhelyezése, használata.</w:t>
            </w:r>
          </w:p>
          <w:p w14:paraId="582319AB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termékek szakszerű és biztonságos elhelyezése a raktárban, az eladótérben és a vevőtérben.</w:t>
            </w:r>
          </w:p>
          <w:p w14:paraId="559CA19E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termékek helyes használatára vonatkozó általános ismeretek. A kezelési útmutató jelentősége, alkalmazása.</w:t>
            </w:r>
          </w:p>
          <w:p w14:paraId="74F104D5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különböző termékek kezelésére, karbantartására vonatkozó szabályok.</w:t>
            </w:r>
          </w:p>
          <w:p w14:paraId="5D5368CC" w14:textId="116466D8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Biztonságtechnikai ismeretek és érintésvédelmi szabályok.</w:t>
            </w:r>
          </w:p>
          <w:p w14:paraId="63E8390B" w14:textId="53CA1CA6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Energiatakarékos és környezetkímélő műszaki megoldások.</w:t>
            </w:r>
          </w:p>
          <w:p w14:paraId="5EE13A27" w14:textId="0BB9DE48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Termékekre vonatkozó kötelező és kiegészítő garancia.</w:t>
            </w:r>
          </w:p>
          <w:p w14:paraId="0180DE3C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termékek értékesítésével kapcsolatosan igénybe vehető bolti szolgáltatások.</w:t>
            </w:r>
          </w:p>
          <w:p w14:paraId="47DA6522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Vevőreklamációk szakszerű intézése.</w:t>
            </w:r>
          </w:p>
          <w:p w14:paraId="2066B22E" w14:textId="749118B1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különböző termékek várható élettartama, a tervezett elavulás, az  elhasználódott termékek szakszerű visszagyűjtése, bolti csereakciók.</w:t>
            </w:r>
          </w:p>
          <w:p w14:paraId="0A22D095" w14:textId="5DF421F9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C9" w:rsidRPr="00867AD1" w14:paraId="061F639F" w14:textId="77777777" w:rsidTr="00085DC9">
        <w:tc>
          <w:tcPr>
            <w:tcW w:w="1838" w:type="dxa"/>
            <w:vMerge/>
            <w:vAlign w:val="center"/>
          </w:tcPr>
          <w:p w14:paraId="0962DB9F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090168A" w14:textId="079F8A85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Ruházat- és lakástextil</w:t>
            </w:r>
          </w:p>
        </w:tc>
        <w:tc>
          <w:tcPr>
            <w:tcW w:w="5244" w:type="dxa"/>
            <w:vAlign w:val="center"/>
          </w:tcPr>
          <w:p w14:paraId="67A1A3C2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79C13C" w14:textId="283F66C2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 óra</w:t>
            </w:r>
          </w:p>
          <w:p w14:paraId="65F71CB8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5415BDD9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10319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Női-, férfi-, gyermek ruházati áruk típusai, fazonjai, méretezésük, kezelésük, forgalmazásuk jellemzői. A szállításra, tárolásra, raktározásra vonatkozó követelmények. </w:t>
            </w:r>
          </w:p>
          <w:p w14:paraId="4A80CB0B" w14:textId="18D21F4C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ruházati termékekhez kapcsolódó szolgáltatások.</w:t>
            </w:r>
          </w:p>
          <w:p w14:paraId="444E98B8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lakástextil termékek csoportosítása (funkció, alapanyag) szerint. </w:t>
            </w:r>
          </w:p>
          <w:p w14:paraId="00998055" w14:textId="20629BEC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lakástextíliákkal szemben támasztott minőségi követelmények.</w:t>
            </w:r>
          </w:p>
        </w:tc>
      </w:tr>
      <w:tr w:rsidR="00104904" w:rsidRPr="00867AD1" w14:paraId="7C7B720F" w14:textId="77777777" w:rsidTr="00085DC9">
        <w:tc>
          <w:tcPr>
            <w:tcW w:w="1838" w:type="dxa"/>
            <w:vAlign w:val="center"/>
          </w:tcPr>
          <w:p w14:paraId="56DF880B" w14:textId="77777777" w:rsidR="00104904" w:rsidRPr="00867AD1" w:rsidRDefault="00104904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8730522" w14:textId="768930A0" w:rsidR="00104904" w:rsidRPr="00867AD1" w:rsidRDefault="00104904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Iparcikk áruismeret</w:t>
            </w:r>
          </w:p>
        </w:tc>
        <w:tc>
          <w:tcPr>
            <w:tcW w:w="5244" w:type="dxa"/>
            <w:vAlign w:val="center"/>
          </w:tcPr>
          <w:p w14:paraId="4F98BBD9" w14:textId="77777777" w:rsidR="00104904" w:rsidRPr="00867AD1" w:rsidRDefault="00104904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5E7B5C" w14:textId="77777777" w:rsidR="00104904" w:rsidRPr="00867AD1" w:rsidRDefault="00104904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óra</w:t>
            </w:r>
          </w:p>
          <w:p w14:paraId="4C972376" w14:textId="77777777" w:rsidR="00104904" w:rsidRPr="00867AD1" w:rsidRDefault="00104904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274954C7" w14:textId="77777777" w:rsidR="00104904" w:rsidRPr="00867AD1" w:rsidRDefault="00104904" w:rsidP="001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Vegyesiparcikkek árucsoportjai, forgalmazásukra vonatkozó előírások, feltételek, jelölések, piktogramok értelmezése.</w:t>
            </w:r>
          </w:p>
          <w:p w14:paraId="43462D6F" w14:textId="77777777" w:rsidR="00104904" w:rsidRPr="00867AD1" w:rsidRDefault="00104904" w:rsidP="001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vegyesiparcikkek minőségi, biztonsági követelményei.</w:t>
            </w:r>
          </w:p>
          <w:p w14:paraId="316B4D26" w14:textId="6FEB16E3" w:rsidR="00104904" w:rsidRPr="00867AD1" w:rsidRDefault="00104904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C9" w:rsidRPr="00867AD1" w14:paraId="6493ED0A" w14:textId="77777777" w:rsidTr="00085DC9">
        <w:tc>
          <w:tcPr>
            <w:tcW w:w="1838" w:type="dxa"/>
            <w:vAlign w:val="center"/>
          </w:tcPr>
          <w:p w14:paraId="3D3A43A6" w14:textId="6DAE8DF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Kereskedelmi gazdaságtan </w:t>
            </w:r>
          </w:p>
        </w:tc>
        <w:tc>
          <w:tcPr>
            <w:tcW w:w="1985" w:type="dxa"/>
            <w:vAlign w:val="center"/>
          </w:tcPr>
          <w:p w14:paraId="7F420D65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408D095" w14:textId="2AF3ABFE" w:rsidR="00085DC9" w:rsidRPr="00867AD1" w:rsidRDefault="00104904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</w:t>
            </w:r>
            <w:r w:rsidR="00085DC9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0136A565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2873CF30" w14:textId="39CA11BA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A34A6" w14:textId="77777777" w:rsidR="00085DC9" w:rsidRPr="00867AD1" w:rsidRDefault="00085DC9" w:rsidP="00FC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Készletgazdálkodás:</w:t>
            </w:r>
          </w:p>
          <w:p w14:paraId="68728F4E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készletgazdálkodás mutatószámai, értelmezésük </w:t>
            </w:r>
          </w:p>
          <w:p w14:paraId="0DF09CB9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áruforgalmi mérlegsor </w:t>
            </w:r>
          </w:p>
          <w:p w14:paraId="1816D807" w14:textId="62B92292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leltáreredmény megállapítása</w:t>
            </w:r>
          </w:p>
          <w:p w14:paraId="1CCE28A3" w14:textId="77777777" w:rsidR="00085DC9" w:rsidRPr="00867AD1" w:rsidRDefault="00085DC9" w:rsidP="00FC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5EF1" w14:textId="77777777" w:rsidR="00085DC9" w:rsidRPr="00867AD1" w:rsidRDefault="00085DC9" w:rsidP="00FC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02074" w14:textId="71A6FBF8" w:rsidR="00085DC9" w:rsidRPr="00867AD1" w:rsidRDefault="00085DC9" w:rsidP="00FC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Humán erőforrás tervezés:</w:t>
            </w:r>
          </w:p>
          <w:p w14:paraId="1A49FA71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létszámgazdálkodás és hatékonysági mutatók számítása, értelmezése </w:t>
            </w:r>
          </w:p>
          <w:p w14:paraId="23197953" w14:textId="77777777" w:rsidR="00085DC9" w:rsidRPr="00867AD1" w:rsidRDefault="00085DC9" w:rsidP="00FC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Bérgazdálkodás, bérezési mutatók számítása, értelmezése </w:t>
            </w:r>
          </w:p>
          <w:p w14:paraId="23502871" w14:textId="77777777" w:rsidR="00085DC9" w:rsidRPr="00867AD1" w:rsidRDefault="00085DC9" w:rsidP="00FC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létszám- és bérgazdálkodás átfogó elemzése</w:t>
            </w:r>
          </w:p>
          <w:p w14:paraId="552C2EDF" w14:textId="77777777" w:rsidR="00085DC9" w:rsidRPr="00867AD1" w:rsidRDefault="00085DC9" w:rsidP="00FC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061AAB" w14:textId="77777777" w:rsidR="00085DC9" w:rsidRPr="00867AD1" w:rsidRDefault="00085DC9" w:rsidP="00FC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40741A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 óra</w:t>
            </w:r>
          </w:p>
          <w:p w14:paraId="10B2C6AA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357C2A98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DE512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9A328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Készletgazdálkodás:</w:t>
            </w:r>
          </w:p>
          <w:p w14:paraId="4774F12D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készletek nagyságát befolyásoló tényezők</w:t>
            </w:r>
          </w:p>
          <w:p w14:paraId="6C55154D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leltározás folyamata a gyakorlatban, a leltáreredmény megállapítása</w:t>
            </w:r>
          </w:p>
          <w:p w14:paraId="171F0F87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37EE5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Humán erőforrás tervezés:</w:t>
            </w:r>
          </w:p>
          <w:p w14:paraId="2447CA4B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létszámgazdálkodásra ható tényezők</w:t>
            </w:r>
          </w:p>
          <w:p w14:paraId="71287470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A1A2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04" w:rsidRPr="00867AD1" w14:paraId="11C2E3FF" w14:textId="77777777" w:rsidTr="00085DC9">
        <w:tc>
          <w:tcPr>
            <w:tcW w:w="1838" w:type="dxa"/>
            <w:vAlign w:val="center"/>
          </w:tcPr>
          <w:p w14:paraId="16AEC103" w14:textId="421A4E6E" w:rsidR="00104904" w:rsidRPr="00867AD1" w:rsidRDefault="00104904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Webáruház működtetése</w:t>
            </w:r>
          </w:p>
        </w:tc>
        <w:tc>
          <w:tcPr>
            <w:tcW w:w="1985" w:type="dxa"/>
            <w:vAlign w:val="center"/>
          </w:tcPr>
          <w:p w14:paraId="492F3D1F" w14:textId="77777777" w:rsidR="00104904" w:rsidRPr="00867AD1" w:rsidRDefault="00104904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448AE78" w14:textId="1AF469B5" w:rsidR="00104904" w:rsidRPr="00867AD1" w:rsidRDefault="00104904" w:rsidP="001049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3878EA" w14:textId="77777777" w:rsidR="00104904" w:rsidRPr="00867AD1" w:rsidRDefault="00104904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 óra</w:t>
            </w:r>
          </w:p>
          <w:p w14:paraId="70468029" w14:textId="77777777" w:rsidR="00104904" w:rsidRPr="00867AD1" w:rsidRDefault="00104904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5BAF9403" w14:textId="77777777" w:rsidR="00104904" w:rsidRPr="00867AD1" w:rsidRDefault="00104904" w:rsidP="001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Online vállalkozások </w:t>
            </w:r>
          </w:p>
          <w:p w14:paraId="79CE1F50" w14:textId="77777777" w:rsidR="00104904" w:rsidRPr="00867AD1" w:rsidRDefault="00104904" w:rsidP="001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Online vállalkozási formák alapítása és működtetése </w:t>
            </w:r>
          </w:p>
          <w:p w14:paraId="7394334D" w14:textId="77777777" w:rsidR="00104904" w:rsidRPr="00867AD1" w:rsidRDefault="00104904" w:rsidP="001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Online vállalkozások tárgyi feltételei</w:t>
            </w:r>
          </w:p>
          <w:p w14:paraId="1780F8E7" w14:textId="77777777" w:rsidR="00104904" w:rsidRPr="00867AD1" w:rsidRDefault="00104904" w:rsidP="001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Online vállalkozások személyi feltételei </w:t>
            </w:r>
          </w:p>
          <w:p w14:paraId="49D966FF" w14:textId="77777777" w:rsidR="00104904" w:rsidRPr="00867AD1" w:rsidRDefault="00104904" w:rsidP="001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E-kereskedelmi modellek típusai</w:t>
            </w:r>
          </w:p>
          <w:p w14:paraId="635A141F" w14:textId="5344DF42" w:rsidR="00104904" w:rsidRPr="00867AD1" w:rsidRDefault="00104904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C9" w:rsidRPr="00867AD1" w14:paraId="143E4CEB" w14:textId="77777777" w:rsidTr="00085DC9">
        <w:tc>
          <w:tcPr>
            <w:tcW w:w="1838" w:type="dxa"/>
            <w:vAlign w:val="center"/>
          </w:tcPr>
          <w:p w14:paraId="12CBB092" w14:textId="700E0826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Marketing alapjai </w:t>
            </w:r>
          </w:p>
        </w:tc>
        <w:tc>
          <w:tcPr>
            <w:tcW w:w="1985" w:type="dxa"/>
            <w:vAlign w:val="center"/>
          </w:tcPr>
          <w:p w14:paraId="2B4189D6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0C51A472" w14:textId="02D404FB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 óra</w:t>
            </w:r>
          </w:p>
          <w:p w14:paraId="331E6AC1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30F23093" w14:textId="77777777" w:rsidR="00085DC9" w:rsidRPr="00867AD1" w:rsidRDefault="00085DC9" w:rsidP="00FC6D33">
            <w:pPr>
              <w:pStyle w:val="Default"/>
              <w:jc w:val="both"/>
              <w:rPr>
                <w:i/>
                <w:iCs/>
              </w:rPr>
            </w:pPr>
          </w:p>
          <w:p w14:paraId="563E55A9" w14:textId="2E279BA9" w:rsidR="00085DC9" w:rsidRPr="00867AD1" w:rsidRDefault="00085DC9" w:rsidP="00FC6D33">
            <w:pPr>
              <w:pStyle w:val="Default"/>
              <w:jc w:val="both"/>
            </w:pPr>
            <w:r w:rsidRPr="00867AD1">
              <w:rPr>
                <w:i/>
                <w:iCs/>
              </w:rPr>
              <w:t xml:space="preserve">Vásárlói magatartás </w:t>
            </w:r>
            <w:r w:rsidRPr="00867AD1">
              <w:t xml:space="preserve">A fogyasztói magatartás modellje </w:t>
            </w:r>
          </w:p>
          <w:p w14:paraId="30692191" w14:textId="77777777" w:rsidR="00085DC9" w:rsidRPr="00867AD1" w:rsidRDefault="00085DC9" w:rsidP="00FC6D33">
            <w:pPr>
              <w:pStyle w:val="Default"/>
              <w:jc w:val="both"/>
            </w:pPr>
            <w:r w:rsidRPr="00867AD1">
              <w:t xml:space="preserve">A vásárlói magatartást befolyásoló tényezők </w:t>
            </w:r>
          </w:p>
          <w:p w14:paraId="4C39841A" w14:textId="77777777" w:rsidR="00085DC9" w:rsidRPr="00867AD1" w:rsidRDefault="00085DC9" w:rsidP="00FC6D33">
            <w:pPr>
              <w:pStyle w:val="Default"/>
              <w:jc w:val="both"/>
            </w:pPr>
            <w:r w:rsidRPr="00867AD1">
              <w:t xml:space="preserve">Vásárlói típusok jellemzői </w:t>
            </w:r>
          </w:p>
          <w:p w14:paraId="558DBDC6" w14:textId="77777777" w:rsidR="00085DC9" w:rsidRPr="00867AD1" w:rsidRDefault="00085DC9" w:rsidP="00FC6D33">
            <w:pPr>
              <w:pStyle w:val="Default"/>
              <w:jc w:val="both"/>
              <w:rPr>
                <w:i/>
                <w:iCs/>
              </w:rPr>
            </w:pPr>
            <w:r w:rsidRPr="00867AD1">
              <w:t>Szervezeti vásárlói magatartás</w:t>
            </w:r>
          </w:p>
          <w:p w14:paraId="39B63716" w14:textId="769C8AC2" w:rsidR="00085DC9" w:rsidRPr="00867AD1" w:rsidRDefault="00085DC9" w:rsidP="00FC6D33">
            <w:pPr>
              <w:pStyle w:val="Default"/>
              <w:jc w:val="both"/>
            </w:pPr>
            <w:r w:rsidRPr="00867AD1">
              <w:t xml:space="preserve">Piackutatás, -szegmentáció és célpiaci marketing </w:t>
            </w:r>
          </w:p>
          <w:p w14:paraId="1E6C1EE3" w14:textId="77777777" w:rsidR="00085DC9" w:rsidRPr="00867AD1" w:rsidRDefault="00085DC9" w:rsidP="00FC6D33">
            <w:pPr>
              <w:pStyle w:val="Default"/>
              <w:jc w:val="both"/>
            </w:pPr>
            <w:r w:rsidRPr="00867AD1">
              <w:t xml:space="preserve">A vállalat környezetének elemei </w:t>
            </w:r>
          </w:p>
          <w:p w14:paraId="34E9A06A" w14:textId="77777777" w:rsidR="00085DC9" w:rsidRPr="00867AD1" w:rsidRDefault="00085DC9" w:rsidP="00FC6D33">
            <w:pPr>
              <w:pStyle w:val="Default"/>
              <w:jc w:val="both"/>
            </w:pPr>
            <w:r w:rsidRPr="00867AD1">
              <w:t xml:space="preserve">A piac fogalma, kategóriái </w:t>
            </w:r>
          </w:p>
          <w:p w14:paraId="01BBD3F6" w14:textId="66C845A0" w:rsidR="00085DC9" w:rsidRPr="00867AD1" w:rsidRDefault="00085DC9" w:rsidP="00FC6D33">
            <w:pPr>
              <w:pStyle w:val="Default"/>
              <w:jc w:val="both"/>
            </w:pPr>
            <w:r w:rsidRPr="00867AD1">
              <w:t xml:space="preserve">A piac szerkezete, a piaci szereplők és piactípusok fajtái és jellemzői </w:t>
            </w:r>
          </w:p>
          <w:p w14:paraId="2C240449" w14:textId="7CC53357" w:rsidR="00085DC9" w:rsidRPr="00867AD1" w:rsidRDefault="00085DC9" w:rsidP="00FC6D33">
            <w:pPr>
              <w:pStyle w:val="Default"/>
              <w:jc w:val="both"/>
            </w:pPr>
          </w:p>
          <w:p w14:paraId="3B9B917F" w14:textId="77777777" w:rsidR="00AC1318" w:rsidRPr="00867AD1" w:rsidRDefault="00085DC9" w:rsidP="00AC1318">
            <w:pPr>
              <w:pStyle w:val="Default"/>
              <w:jc w:val="both"/>
            </w:pPr>
            <w:r w:rsidRPr="00867AD1">
              <w:t>Értékesítéspolitika</w:t>
            </w:r>
          </w:p>
          <w:p w14:paraId="2FAF16E6" w14:textId="3F9B15AE" w:rsidR="00085DC9" w:rsidRPr="00867AD1" w:rsidRDefault="00085DC9" w:rsidP="00AC1318">
            <w:pPr>
              <w:pStyle w:val="Default"/>
              <w:jc w:val="both"/>
            </w:pPr>
            <w:r w:rsidRPr="00867AD1">
              <w:t xml:space="preserve"> Értékesítéspolitika, értékesítési csatornák szereplői, funkciói és kiválasztása</w:t>
            </w:r>
          </w:p>
          <w:p w14:paraId="6B0E3072" w14:textId="77777777" w:rsidR="00085DC9" w:rsidRPr="00867AD1" w:rsidRDefault="00085DC9" w:rsidP="00AC1318">
            <w:pPr>
              <w:pStyle w:val="Default"/>
              <w:jc w:val="both"/>
            </w:pPr>
            <w:r w:rsidRPr="00867AD1">
              <w:t>A marketing és az elosztási csatornák közötti összefüggés</w:t>
            </w:r>
          </w:p>
          <w:p w14:paraId="344F941B" w14:textId="1A657CC7" w:rsidR="00085DC9" w:rsidRPr="00867AD1" w:rsidRDefault="00085DC9" w:rsidP="00FC6D33">
            <w:pPr>
              <w:pStyle w:val="Default"/>
              <w:jc w:val="both"/>
            </w:pPr>
            <w:r w:rsidRPr="00867AD1">
              <w:t>A franchise lényege és jellemzői</w:t>
            </w:r>
          </w:p>
          <w:p w14:paraId="489AF000" w14:textId="3043CA9C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83DECD4" w14:textId="2C7CD618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 óra</w:t>
            </w:r>
          </w:p>
          <w:p w14:paraId="7F07A1D8" w14:textId="3540121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7602C81B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2D8E0EA" w14:textId="77777777" w:rsidR="00085DC9" w:rsidRPr="00867AD1" w:rsidRDefault="00085DC9" w:rsidP="00FC6D33">
            <w:pPr>
              <w:pStyle w:val="Default"/>
              <w:jc w:val="both"/>
            </w:pPr>
            <w:r w:rsidRPr="00867AD1">
              <w:t xml:space="preserve">A piackutatás fajtái, módszerei és felhasználási területe </w:t>
            </w:r>
          </w:p>
          <w:p w14:paraId="75298FA1" w14:textId="77777777" w:rsidR="00AC1318" w:rsidRPr="00867AD1" w:rsidRDefault="00085DC9" w:rsidP="00AC1318">
            <w:pPr>
              <w:pStyle w:val="Default"/>
              <w:jc w:val="both"/>
            </w:pPr>
            <w:r w:rsidRPr="00867AD1">
              <w:t>Piacszegmentálás és célpiaci marketing</w:t>
            </w:r>
          </w:p>
          <w:p w14:paraId="2D26C665" w14:textId="44F6BAB6" w:rsidR="00085DC9" w:rsidRPr="00867AD1" w:rsidRDefault="00085DC9" w:rsidP="00AC1318">
            <w:pPr>
              <w:pStyle w:val="Default"/>
              <w:jc w:val="both"/>
            </w:pPr>
            <w:r w:rsidRPr="00867AD1">
              <w:t xml:space="preserve"> A szervezeti vásárlók piacszegmentációja      A marketingstratégiák típusai és megvalósításának elvei</w:t>
            </w:r>
          </w:p>
        </w:tc>
      </w:tr>
      <w:tr w:rsidR="00085DC9" w:rsidRPr="00867AD1" w14:paraId="39AE36B2" w14:textId="77777777" w:rsidTr="00085DC9">
        <w:tc>
          <w:tcPr>
            <w:tcW w:w="1838" w:type="dxa"/>
            <w:vAlign w:val="center"/>
          </w:tcPr>
          <w:p w14:paraId="2F068820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Portfólió-készítés</w:t>
            </w:r>
          </w:p>
        </w:tc>
        <w:tc>
          <w:tcPr>
            <w:tcW w:w="1985" w:type="dxa"/>
            <w:vAlign w:val="center"/>
          </w:tcPr>
          <w:p w14:paraId="28A10D51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7D0C6D5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CB70A6A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óra</w:t>
            </w:r>
          </w:p>
          <w:p w14:paraId="15176E6C" w14:textId="77777777" w:rsidR="00085DC9" w:rsidRPr="00867AD1" w:rsidRDefault="00085DC9" w:rsidP="00FC6D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3EF3E24D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7F3D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Portfólió tantárgy bemutatása, vizsgában elfoglalt helye, a tantárgy követelményei.</w:t>
            </w:r>
          </w:p>
          <w:p w14:paraId="2B4703C7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13. évfolyamon elért szakmai fejlődés, eredmények, a megszerzett tudás, kompetenciák bemutatása és a szakma gyakorlására való alkalmasságának szemléltetése. Tartalmazza a saját tanulási folyamat önértékelését, tapasztalatainak feldolgozását, fejlődésének összegzését és elemzését, valamint az E-kereskedelem és a Marketing tanulási területeket.</w:t>
            </w:r>
          </w:p>
          <w:p w14:paraId="5E68C11B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A portfólióban mindkét tanulási terület tantárgyainak témaköreiből, egy-egy téma választása kötelező. </w:t>
            </w:r>
          </w:p>
          <w:p w14:paraId="73C52483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1. E-kereskedelem tanulási terület: Digitalizáció és webáruház működtetése: az elektronikus kereskedelmi rendszer felépítése és működése/működtetése, multimédiás és kommunikációs alkalmazások, weblapkészítés és működtetés, adatbáziskezelés, mobilalkalmazások, szoftverhasználati jogok, online vállalkozások, online kereskedelmi platformok, ügyfélkapcsolatok menedzselése, logisztikai feladatok. </w:t>
            </w:r>
          </w:p>
          <w:p w14:paraId="6D16B185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2. Marketing tanulási terület: Marketing alapjai és marketingkommunikáció: a marketing sajátosságai és területei a kereskedelemben, vásárlói magatartás, piackutatás, szegmentáció és célpiaci marketing, termékpolitika, árpolitika, értékesítéspolitika, szolgáltatásmarketing,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személyes eladás, eladásösztönzés, direkt marketing, arculatkialakítás, online marketing.</w:t>
            </w:r>
          </w:p>
          <w:p w14:paraId="1AA525F1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portfólió a következő dokumentumokat tartalmazza, amelyből 5 elem megjelenítése kötelező: </w:t>
            </w:r>
          </w:p>
          <w:p w14:paraId="4CAD544F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Saját készítésű vagy szabadon választott weboldal </w:t>
            </w:r>
          </w:p>
          <w:p w14:paraId="308838A9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Fotók, saját készítésű fotók </w:t>
            </w:r>
          </w:p>
          <w:p w14:paraId="74F27CB0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Animációk </w:t>
            </w:r>
          </w:p>
          <w:p w14:paraId="15A66F37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Videók </w:t>
            </w:r>
          </w:p>
          <w:p w14:paraId="2D054D73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Hanganyagok </w:t>
            </w:r>
          </w:p>
          <w:p w14:paraId="3F78FEA8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Saját készítésű ábrák, grafikonok, táblázatok </w:t>
            </w:r>
          </w:p>
          <w:p w14:paraId="1FCE509E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Saját készítésű szöveges elemek </w:t>
            </w:r>
          </w:p>
          <w:p w14:paraId="48F79238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Sikeres dolgozatok </w:t>
            </w:r>
          </w:p>
          <w:p w14:paraId="5CB1397F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Projektmunkák </w:t>
            </w:r>
          </w:p>
          <w:p w14:paraId="15F79E19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Elkészített produktumok </w:t>
            </w:r>
          </w:p>
          <w:p w14:paraId="5778DA35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Versenyeredmények </w:t>
            </w:r>
          </w:p>
          <w:p w14:paraId="5257F4C6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Bolti berendezési tervek, tárgyak </w:t>
            </w:r>
          </w:p>
          <w:p w14:paraId="661A3A31" w14:textId="77777777" w:rsidR="00085DC9" w:rsidRPr="00867AD1" w:rsidRDefault="00085DC9" w:rsidP="00FC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5209B" w14:textId="7DB9CDBC" w:rsidR="00AA03D0" w:rsidRPr="00867AD1" w:rsidRDefault="00AA03D0">
      <w:pPr>
        <w:rPr>
          <w:rFonts w:ascii="Times New Roman" w:hAnsi="Times New Roman" w:cs="Times New Roman"/>
          <w:sz w:val="24"/>
          <w:szCs w:val="24"/>
        </w:rPr>
      </w:pPr>
    </w:p>
    <w:p w14:paraId="5C1690D1" w14:textId="77777777" w:rsidR="00085DC9" w:rsidRPr="00867AD1" w:rsidRDefault="00085DC9">
      <w:pPr>
        <w:rPr>
          <w:rFonts w:ascii="Times New Roman" w:hAnsi="Times New Roman" w:cs="Times New Roman"/>
          <w:sz w:val="24"/>
          <w:szCs w:val="24"/>
        </w:rPr>
      </w:pPr>
    </w:p>
    <w:p w14:paraId="0770C144" w14:textId="0648AA89" w:rsidR="00AA03D0" w:rsidRPr="00867AD1" w:rsidRDefault="00AA03D0">
      <w:pPr>
        <w:rPr>
          <w:rFonts w:ascii="Times New Roman" w:hAnsi="Times New Roman" w:cs="Times New Roman"/>
          <w:sz w:val="24"/>
          <w:szCs w:val="24"/>
        </w:rPr>
      </w:pPr>
    </w:p>
    <w:p w14:paraId="2CC30052" w14:textId="4FF00641" w:rsidR="00802C8B" w:rsidRPr="00867AD1" w:rsidRDefault="00802C8B">
      <w:pPr>
        <w:rPr>
          <w:rFonts w:ascii="Times New Roman" w:hAnsi="Times New Roman" w:cs="Times New Roman"/>
          <w:sz w:val="24"/>
          <w:szCs w:val="24"/>
        </w:rPr>
      </w:pPr>
    </w:p>
    <w:p w14:paraId="462CDBDB" w14:textId="77777777" w:rsidR="00802C8B" w:rsidRPr="00867AD1" w:rsidRDefault="00802C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7"/>
        <w:gridCol w:w="1740"/>
        <w:gridCol w:w="1511"/>
        <w:gridCol w:w="3463"/>
        <w:gridCol w:w="2779"/>
        <w:gridCol w:w="3594"/>
      </w:tblGrid>
      <w:tr w:rsidR="00A961CF" w:rsidRPr="00867AD1" w14:paraId="27FEEF6C" w14:textId="77777777" w:rsidTr="005D5311">
        <w:tc>
          <w:tcPr>
            <w:tcW w:w="907" w:type="dxa"/>
            <w:vMerge w:val="restart"/>
          </w:tcPr>
          <w:p w14:paraId="0BB2F0FF" w14:textId="77777777" w:rsidR="00A961CF" w:rsidRPr="00867AD1" w:rsidRDefault="00A961CF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 w14:paraId="6AD42F51" w14:textId="77777777" w:rsidR="00A961CF" w:rsidRPr="00867AD1" w:rsidRDefault="00A961CF" w:rsidP="00532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Tantárgy</w:t>
            </w:r>
          </w:p>
        </w:tc>
        <w:tc>
          <w:tcPr>
            <w:tcW w:w="1511" w:type="dxa"/>
            <w:vMerge w:val="restart"/>
            <w:vAlign w:val="center"/>
          </w:tcPr>
          <w:p w14:paraId="6928179B" w14:textId="77777777" w:rsidR="00A961CF" w:rsidRPr="00867AD1" w:rsidRDefault="00A961CF" w:rsidP="00532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9836" w:type="dxa"/>
            <w:gridSpan w:val="3"/>
            <w:shd w:val="clear" w:color="auto" w:fill="BFBFBF" w:themeFill="background1" w:themeFillShade="BF"/>
            <w:vAlign w:val="center"/>
          </w:tcPr>
          <w:p w14:paraId="421E85C7" w14:textId="08D9FE01" w:rsidR="00A961CF" w:rsidRPr="00867AD1" w:rsidRDefault="00A961CF" w:rsidP="00ED7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2/14. évfolyam</w:t>
            </w:r>
          </w:p>
        </w:tc>
      </w:tr>
      <w:tr w:rsidR="00A961CF" w:rsidRPr="00867AD1" w14:paraId="66D2A4B4" w14:textId="77777777" w:rsidTr="00A961CF">
        <w:tc>
          <w:tcPr>
            <w:tcW w:w="907" w:type="dxa"/>
            <w:vMerge/>
          </w:tcPr>
          <w:p w14:paraId="7A33CAB0" w14:textId="77777777" w:rsidR="00A961CF" w:rsidRPr="00867AD1" w:rsidRDefault="00A961CF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2FF3B494" w14:textId="77777777" w:rsidR="00A961CF" w:rsidRPr="00867AD1" w:rsidRDefault="00A961CF" w:rsidP="00532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  <w:vMerge/>
            <w:vAlign w:val="center"/>
          </w:tcPr>
          <w:p w14:paraId="3363684F" w14:textId="77777777" w:rsidR="00A961CF" w:rsidRPr="00867AD1" w:rsidRDefault="00A961CF" w:rsidP="00532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14:paraId="07A570AD" w14:textId="77777777" w:rsidR="00A961CF" w:rsidRPr="00867AD1" w:rsidRDefault="00A961CF" w:rsidP="00ED7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iskolai oktatás</w:t>
            </w:r>
          </w:p>
        </w:tc>
        <w:tc>
          <w:tcPr>
            <w:tcW w:w="2779" w:type="dxa"/>
          </w:tcPr>
          <w:p w14:paraId="380D4300" w14:textId="49F06525" w:rsidR="00A961CF" w:rsidRPr="00867AD1" w:rsidRDefault="00A961CF" w:rsidP="00ED7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iskolai tanműhelyi oktatás</w:t>
            </w:r>
          </w:p>
        </w:tc>
        <w:tc>
          <w:tcPr>
            <w:tcW w:w="3594" w:type="dxa"/>
            <w:vAlign w:val="center"/>
          </w:tcPr>
          <w:p w14:paraId="70E04562" w14:textId="161B8014" w:rsidR="00A961CF" w:rsidRPr="00867AD1" w:rsidRDefault="00A961CF" w:rsidP="00ED7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üzemi</w:t>
            </w:r>
          </w:p>
        </w:tc>
      </w:tr>
      <w:tr w:rsidR="00A961CF" w:rsidRPr="00867AD1" w14:paraId="6422C273" w14:textId="77777777" w:rsidTr="00A961CF">
        <w:tc>
          <w:tcPr>
            <w:tcW w:w="907" w:type="dxa"/>
          </w:tcPr>
          <w:p w14:paraId="3426FD4E" w14:textId="77777777" w:rsidR="00A961CF" w:rsidRPr="00867AD1" w:rsidRDefault="00A961CF" w:rsidP="005325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56D06E4E" w14:textId="4A56FCD1" w:rsidR="00A961CF" w:rsidRPr="00867AD1" w:rsidRDefault="00A961CF" w:rsidP="00532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Munkavállalói idegen nyelv</w:t>
            </w:r>
          </w:p>
        </w:tc>
        <w:tc>
          <w:tcPr>
            <w:tcW w:w="1511" w:type="dxa"/>
            <w:vAlign w:val="center"/>
          </w:tcPr>
          <w:p w14:paraId="15247F6E" w14:textId="77777777" w:rsidR="00A961CF" w:rsidRPr="00867AD1" w:rsidRDefault="00A961CF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14:paraId="152C3E9F" w14:textId="4B8F27F0" w:rsidR="00A961CF" w:rsidRPr="00867AD1" w:rsidRDefault="0080546F" w:rsidP="00532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57,5</w:t>
            </w:r>
            <w:r w:rsidR="00A961CF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5D6B0FC9" w14:textId="77777777" w:rsidR="00A961CF" w:rsidRPr="00867AD1" w:rsidRDefault="00A961CF" w:rsidP="00532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6F496A6F" w14:textId="77777777" w:rsidR="00A961CF" w:rsidRPr="00867AD1" w:rsidRDefault="00A961CF" w:rsidP="0053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50B0C" w14:textId="77777777" w:rsidR="00A961CF" w:rsidRPr="00867AD1" w:rsidRDefault="00A961CF" w:rsidP="0053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álláskeresés lépései, álláshirdetések.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-álláskereséshez kapcsolódó szókincs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-álláshirdetések megértése és a hozzájuk kapcsolódó végzettségek, képzettségek, képességek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-álláskereséssel kapcsolatos űrlapok kitöltése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Önéletrajz és motivációs levél.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-önéletrajzok típusai, tartalmi és formai követelményei, szófordulatai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-önéletrajz önálló megfogalmazása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-az állás megpályázásához használt hivatalos levél tartalmi és formai követelményei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„Small talk” – általános társalgás.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-small talk az állásinterjún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-small talk szerepe: ráhangolódás, csend megtörése, feszültségoldás, a beszélgetés lezárása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-small talk témái: időjárás, közlekedés, étkezés, család, hobbi, szabadidő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-kérdésfeltevés és a beszélgetésben való aktív részvétel szabályai, fordulatai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-telefonbeszélgetések szabályai, fordulatai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-beszédkészség és hallás utáni értés fejlesztése internetes videók és egyéb hanganyagok segítségével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Állásinterjú.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-hatékony kommunikáció az állásinterjún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-bemutatkozás személyes és szakmai vonatkozással is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-tájékozódás munkalehetőségekről, munkakörülményekről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-erősségek kiemelése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-kérdésfeltevés a betölteni kívánt munkakörrel kapcsolatban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-munkaszerződés és munkaköri leírás szakkifejezései, fordítása és értelmezése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-munkaszerződés-minták szövegének értelmezése</w:t>
            </w:r>
          </w:p>
          <w:p w14:paraId="34395150" w14:textId="77777777" w:rsidR="00A961CF" w:rsidRPr="00867AD1" w:rsidRDefault="00A961CF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14:paraId="22196C54" w14:textId="77777777" w:rsidR="00A961CF" w:rsidRPr="00867AD1" w:rsidRDefault="00A961CF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14:paraId="15F1464D" w14:textId="6FD038A1" w:rsidR="00A961CF" w:rsidRPr="00867AD1" w:rsidRDefault="00A961CF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59" w:rsidRPr="00867AD1" w14:paraId="1924C070" w14:textId="77777777" w:rsidTr="00351A40">
        <w:tc>
          <w:tcPr>
            <w:tcW w:w="907" w:type="dxa"/>
          </w:tcPr>
          <w:p w14:paraId="3A058101" w14:textId="77777777" w:rsidR="00240459" w:rsidRPr="00867AD1" w:rsidRDefault="00240459" w:rsidP="00240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0032E79F" w14:textId="46037E08" w:rsidR="00240459" w:rsidRPr="00867AD1" w:rsidRDefault="00240459" w:rsidP="0024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Kereskedelem alapjai </w:t>
            </w:r>
          </w:p>
        </w:tc>
        <w:tc>
          <w:tcPr>
            <w:tcW w:w="1511" w:type="dxa"/>
            <w:vAlign w:val="center"/>
          </w:tcPr>
          <w:p w14:paraId="3BEC7396" w14:textId="77777777" w:rsidR="00240459" w:rsidRPr="00867AD1" w:rsidRDefault="00240459" w:rsidP="0024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14:paraId="363AB3B9" w14:textId="77777777" w:rsidR="00240459" w:rsidRPr="00867AD1" w:rsidRDefault="00240459" w:rsidP="0024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14:paraId="17922B15" w14:textId="24338B6A" w:rsidR="00240459" w:rsidRPr="00867AD1" w:rsidRDefault="0077673F" w:rsidP="00351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</w:t>
            </w:r>
            <w:r w:rsidR="00240459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5D8B8704" w14:textId="77777777" w:rsidR="00240459" w:rsidRPr="00867AD1" w:rsidRDefault="00240459" w:rsidP="00351A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4CC77BBE" w14:textId="77777777" w:rsidR="00240459" w:rsidRPr="00867AD1" w:rsidRDefault="00240459" w:rsidP="0035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31951" w14:textId="77777777" w:rsidR="00240459" w:rsidRPr="00867AD1" w:rsidRDefault="00240459" w:rsidP="0035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Áruforgalmi folyamat:</w:t>
            </w:r>
          </w:p>
          <w:p w14:paraId="724F047A" w14:textId="77777777" w:rsidR="00240459" w:rsidRPr="00867AD1" w:rsidRDefault="00240459" w:rsidP="0035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egyes értékesítési módok jellemzői, előnyei, hátrányai</w:t>
            </w:r>
          </w:p>
          <w:p w14:paraId="5C6BA42B" w14:textId="77777777" w:rsidR="00240459" w:rsidRPr="00867AD1" w:rsidRDefault="00240459" w:rsidP="0035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5FC89" w14:textId="77777777" w:rsidR="00240459" w:rsidRPr="00867AD1" w:rsidRDefault="00240459" w:rsidP="0035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35D15D" w14:textId="77777777" w:rsidR="00240459" w:rsidRPr="00867AD1" w:rsidRDefault="00240459" w:rsidP="0035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Pénzkezelés:</w:t>
            </w:r>
          </w:p>
          <w:p w14:paraId="26AD9C1A" w14:textId="2BC3EFB0" w:rsidR="00240459" w:rsidRPr="00867AD1" w:rsidRDefault="00240459" w:rsidP="0035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pénzforgalom általános szabályai</w:t>
            </w:r>
          </w:p>
          <w:p w14:paraId="6D4A5793" w14:textId="16CEFC38" w:rsidR="00240459" w:rsidRPr="00867AD1" w:rsidRDefault="00240459" w:rsidP="0035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Pénzforgalmi számla nyitása</w:t>
            </w:r>
          </w:p>
          <w:p w14:paraId="580EA334" w14:textId="1DAEBC8C" w:rsidR="00240459" w:rsidRPr="00867AD1" w:rsidRDefault="00240459" w:rsidP="0035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Készpénzes, készpénzkímélő és készpénz nélküli fizetési módok</w:t>
            </w:r>
          </w:p>
          <w:p w14:paraId="4497E505" w14:textId="53841648" w:rsidR="00240459" w:rsidRPr="00867AD1" w:rsidRDefault="00240459" w:rsidP="0035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Fizetési számlák fajtái</w:t>
            </w:r>
          </w:p>
          <w:p w14:paraId="1239D692" w14:textId="0D57B6AE" w:rsidR="00240459" w:rsidRPr="00867AD1" w:rsidRDefault="00240459" w:rsidP="0035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Pénztárgépek fajtái, szerepük a kereskedelemben</w:t>
            </w:r>
          </w:p>
          <w:p w14:paraId="4FE96C24" w14:textId="7907E19D" w:rsidR="00240459" w:rsidRPr="00867AD1" w:rsidRDefault="00240459" w:rsidP="0035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valutával történő fizetés szabályai</w:t>
            </w:r>
          </w:p>
          <w:p w14:paraId="48E67765" w14:textId="3E672AEA" w:rsidR="00240459" w:rsidRPr="00867AD1" w:rsidRDefault="00240459" w:rsidP="0035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Nyugtaadási kötelezettség</w:t>
            </w:r>
          </w:p>
          <w:p w14:paraId="4C7F411F" w14:textId="16E6159F" w:rsidR="00240459" w:rsidRPr="00867AD1" w:rsidRDefault="00240459" w:rsidP="0035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Gépi/ kézi készpénzfizetési számla</w:t>
            </w:r>
          </w:p>
          <w:p w14:paraId="57A17CA1" w14:textId="77777777" w:rsidR="00240459" w:rsidRPr="00867AD1" w:rsidRDefault="00240459" w:rsidP="0035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14:paraId="050D97CD" w14:textId="57CE5F6E" w:rsidR="00240459" w:rsidRPr="00867AD1" w:rsidRDefault="00E7507A" w:rsidP="002404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76</w:t>
            </w:r>
            <w:r w:rsidR="00240459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232FEA2F" w14:textId="3CACEA95" w:rsidR="00056415" w:rsidRPr="00867AD1" w:rsidRDefault="00056415" w:rsidP="002404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(tömbösített gyakorlat keretében)</w:t>
            </w:r>
          </w:p>
          <w:p w14:paraId="758553E8" w14:textId="77777777" w:rsidR="00240459" w:rsidRPr="00867AD1" w:rsidRDefault="00240459" w:rsidP="002404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16F0F394" w14:textId="77777777" w:rsidR="00240459" w:rsidRPr="00867AD1" w:rsidRDefault="00240459" w:rsidP="0024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D37D4" w14:textId="77777777" w:rsidR="00240459" w:rsidRPr="00867AD1" w:rsidRDefault="00240459" w:rsidP="0024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Digitális és analóg eszközök használata:</w:t>
            </w:r>
          </w:p>
          <w:p w14:paraId="5A13894B" w14:textId="77777777" w:rsidR="00240459" w:rsidRPr="00867AD1" w:rsidRDefault="00240459" w:rsidP="0024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A86F4D0" w14:textId="77777777" w:rsidR="00240459" w:rsidRPr="00867AD1" w:rsidRDefault="00240459" w:rsidP="0024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Árumozgató gépek, eszközök fajtái, használati szabályai a gyakorlatban </w:t>
            </w:r>
          </w:p>
          <w:p w14:paraId="666A9EFC" w14:textId="77777777" w:rsidR="00240459" w:rsidRPr="00867AD1" w:rsidRDefault="00240459" w:rsidP="0024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Gépek, berendezések használati szabályai a gyakorlatban </w:t>
            </w:r>
          </w:p>
          <w:p w14:paraId="23621811" w14:textId="77777777" w:rsidR="00240459" w:rsidRPr="00867AD1" w:rsidRDefault="00240459" w:rsidP="0024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Áru- és vagyonvédelmi eszközök használata a gyakorlatban</w:t>
            </w:r>
          </w:p>
          <w:p w14:paraId="05421AF2" w14:textId="77777777" w:rsidR="00240459" w:rsidRPr="00867AD1" w:rsidRDefault="00240459" w:rsidP="0024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0766D" w14:textId="77777777" w:rsidR="00240459" w:rsidRPr="00867AD1" w:rsidRDefault="00240459" w:rsidP="0024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Az áruk eladásra történő előkészítése </w:t>
            </w:r>
          </w:p>
          <w:p w14:paraId="169C1C80" w14:textId="77777777" w:rsidR="00240459" w:rsidRPr="00867AD1" w:rsidRDefault="00240459" w:rsidP="0024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Az áruk eladótéri elhelyezése </w:t>
            </w:r>
          </w:p>
          <w:p w14:paraId="7DFE195D" w14:textId="77777777" w:rsidR="00240459" w:rsidRPr="00867AD1" w:rsidRDefault="00240459" w:rsidP="00240459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FEDD6" w14:textId="77777777" w:rsidR="00240459" w:rsidRPr="00867AD1" w:rsidRDefault="00240459" w:rsidP="00240459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Pénzkezelés:</w:t>
            </w:r>
          </w:p>
          <w:p w14:paraId="1BF3F7B2" w14:textId="77777777" w:rsidR="00240459" w:rsidRPr="00867AD1" w:rsidRDefault="00240459" w:rsidP="00240459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pénztárnyitás feladatai </w:t>
            </w:r>
          </w:p>
          <w:p w14:paraId="7972300B" w14:textId="77777777" w:rsidR="00240459" w:rsidRPr="00867AD1" w:rsidRDefault="00240459" w:rsidP="0024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Az ellenérték elszámolásának mozzanatai, szabályai </w:t>
            </w:r>
          </w:p>
          <w:p w14:paraId="2CAA01AB" w14:textId="77777777" w:rsidR="00240459" w:rsidRPr="00867AD1" w:rsidRDefault="00240459" w:rsidP="0024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Készpénzkímélő eszközök fajtái, elfogadásuk, kezelésük szabályai </w:t>
            </w:r>
          </w:p>
          <w:p w14:paraId="110ED7B6" w14:textId="77777777" w:rsidR="00240459" w:rsidRPr="00867AD1" w:rsidRDefault="00240459" w:rsidP="0024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pénztárzárás feladatai </w:t>
            </w:r>
          </w:p>
          <w:p w14:paraId="01762BC0" w14:textId="77777777" w:rsidR="00240459" w:rsidRPr="00867AD1" w:rsidRDefault="00240459" w:rsidP="0024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pénztáros elszámoltatása</w:t>
            </w:r>
          </w:p>
          <w:p w14:paraId="2D7914EE" w14:textId="77777777" w:rsidR="00240459" w:rsidRPr="00867AD1" w:rsidRDefault="00240459" w:rsidP="0024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59" w:rsidRPr="00867AD1" w14:paraId="625F41EB" w14:textId="77777777" w:rsidTr="005D5311">
        <w:tc>
          <w:tcPr>
            <w:tcW w:w="907" w:type="dxa"/>
          </w:tcPr>
          <w:p w14:paraId="79CB460A" w14:textId="77777777" w:rsidR="00240459" w:rsidRPr="00867AD1" w:rsidRDefault="00240459" w:rsidP="00240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064AE23A" w14:textId="5A6039B1" w:rsidR="00240459" w:rsidRPr="00867AD1" w:rsidRDefault="00240459" w:rsidP="002404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Termékismeret</w:t>
            </w:r>
          </w:p>
        </w:tc>
        <w:tc>
          <w:tcPr>
            <w:tcW w:w="1511" w:type="dxa"/>
            <w:vAlign w:val="center"/>
          </w:tcPr>
          <w:p w14:paraId="01D57077" w14:textId="2059585F" w:rsidR="00240459" w:rsidRPr="00867AD1" w:rsidRDefault="00240459" w:rsidP="002404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Specifikus áruismeret: iparcikk</w:t>
            </w:r>
          </w:p>
        </w:tc>
        <w:tc>
          <w:tcPr>
            <w:tcW w:w="3463" w:type="dxa"/>
            <w:vAlign w:val="center"/>
          </w:tcPr>
          <w:p w14:paraId="1E63AA9E" w14:textId="4B42F373" w:rsidR="00240459" w:rsidRPr="00867AD1" w:rsidRDefault="00E7507A" w:rsidP="002404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34,5</w:t>
            </w:r>
            <w:r w:rsidR="00240459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4EEC6010" w14:textId="77777777" w:rsidR="00240459" w:rsidRPr="00867AD1" w:rsidRDefault="00240459" w:rsidP="002404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4690194E" w14:textId="77777777" w:rsidR="00BE29F3" w:rsidRPr="00867AD1" w:rsidRDefault="00BE29F3" w:rsidP="00BE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Vegyesiparcikkek árucsoportjai, forgalmazásukra vonatkozó előírások, feltételek, jelölések, piktogramok értelmezése.</w:t>
            </w:r>
          </w:p>
          <w:p w14:paraId="2127A180" w14:textId="77777777" w:rsidR="00BE29F3" w:rsidRPr="00867AD1" w:rsidRDefault="00BE29F3" w:rsidP="00BE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vegyesiparcikkek minőségi, biztonsági követelményei.</w:t>
            </w:r>
          </w:p>
          <w:p w14:paraId="74482AD7" w14:textId="37623DDF" w:rsidR="00240459" w:rsidRPr="00867AD1" w:rsidRDefault="00240459" w:rsidP="0024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14:paraId="0FA0815B" w14:textId="77777777" w:rsidR="00240459" w:rsidRPr="00867AD1" w:rsidRDefault="00240459" w:rsidP="0024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14:paraId="1B8F4538" w14:textId="77777777" w:rsidR="00240459" w:rsidRPr="00867AD1" w:rsidRDefault="00240459" w:rsidP="0024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6A" w:rsidRPr="00867AD1" w14:paraId="2BD563FD" w14:textId="77777777" w:rsidTr="00A961CF">
        <w:tc>
          <w:tcPr>
            <w:tcW w:w="907" w:type="dxa"/>
          </w:tcPr>
          <w:p w14:paraId="31F73CBA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74E177F5" w14:textId="1B4C296C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Vállalkozási ismeretek </w:t>
            </w:r>
          </w:p>
        </w:tc>
        <w:tc>
          <w:tcPr>
            <w:tcW w:w="1511" w:type="dxa"/>
            <w:vAlign w:val="center"/>
          </w:tcPr>
          <w:p w14:paraId="08C3E609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14:paraId="27984A1A" w14:textId="07CC1FC2" w:rsidR="00D6106A" w:rsidRPr="00867AD1" w:rsidRDefault="0077673F" w:rsidP="00D6106A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69</w:t>
            </w:r>
            <w:r w:rsidR="00D6106A" w:rsidRPr="00867AD1">
              <w:rPr>
                <w:b/>
                <w:bCs/>
                <w:i/>
                <w:iCs/>
              </w:rPr>
              <w:t xml:space="preserve"> óra</w:t>
            </w:r>
          </w:p>
          <w:p w14:paraId="185F98D2" w14:textId="77777777" w:rsidR="00D6106A" w:rsidRPr="00867AD1" w:rsidRDefault="00D6106A" w:rsidP="00D6106A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Tartalma:</w:t>
            </w:r>
          </w:p>
          <w:p w14:paraId="26766DCF" w14:textId="77777777" w:rsidR="00D6106A" w:rsidRPr="00867AD1" w:rsidRDefault="00D6106A" w:rsidP="00D6106A">
            <w:pPr>
              <w:pStyle w:val="Default"/>
              <w:jc w:val="center"/>
            </w:pPr>
          </w:p>
          <w:p w14:paraId="285F568C" w14:textId="77777777" w:rsidR="00D6106A" w:rsidRPr="00867AD1" w:rsidRDefault="00D6106A" w:rsidP="00D6106A">
            <w:pPr>
              <w:pStyle w:val="Default"/>
              <w:jc w:val="center"/>
            </w:pPr>
          </w:p>
          <w:p w14:paraId="6C88031C" w14:textId="77777777" w:rsidR="00D6106A" w:rsidRPr="00867AD1" w:rsidRDefault="00D6106A" w:rsidP="00D6106A">
            <w:pPr>
              <w:pStyle w:val="Default"/>
            </w:pPr>
            <w:r w:rsidRPr="00867AD1">
              <w:t xml:space="preserve">A vállalkozások vagyona és finanszírozása </w:t>
            </w:r>
          </w:p>
          <w:p w14:paraId="38EC499A" w14:textId="77777777" w:rsidR="00D6106A" w:rsidRPr="00867AD1" w:rsidRDefault="00D6106A" w:rsidP="00D6106A">
            <w:pPr>
              <w:pStyle w:val="Default"/>
            </w:pPr>
            <w:r w:rsidRPr="00867AD1">
              <w:t xml:space="preserve">A tőkeszükségletet befolyásoló tényezők </w:t>
            </w:r>
          </w:p>
          <w:p w14:paraId="5BD0594F" w14:textId="77777777" w:rsidR="00D6106A" w:rsidRPr="00867AD1" w:rsidRDefault="00D6106A" w:rsidP="00D6106A">
            <w:pPr>
              <w:pStyle w:val="Default"/>
            </w:pPr>
            <w:r w:rsidRPr="00867AD1">
              <w:t xml:space="preserve">Finanszírozási lehetőségek, előnyök, hátrányok. </w:t>
            </w:r>
          </w:p>
          <w:p w14:paraId="62FF06A9" w14:textId="77777777" w:rsidR="00D6106A" w:rsidRPr="00867AD1" w:rsidRDefault="00D6106A" w:rsidP="00D6106A">
            <w:pPr>
              <w:pStyle w:val="Default"/>
            </w:pPr>
            <w:r w:rsidRPr="00867AD1">
              <w:t xml:space="preserve">Belső források fajtái </w:t>
            </w:r>
          </w:p>
          <w:p w14:paraId="6CAF6EDD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Külső források fajtái</w:t>
            </w:r>
          </w:p>
          <w:p w14:paraId="213CFC96" w14:textId="77777777" w:rsidR="00D6106A" w:rsidRPr="00867AD1" w:rsidRDefault="00D6106A" w:rsidP="00D6106A">
            <w:pPr>
              <w:pStyle w:val="Default"/>
              <w:jc w:val="both"/>
            </w:pPr>
            <w:r w:rsidRPr="00867AD1">
              <w:t xml:space="preserve">A banki hitelezés folyamata és alapfogalmai </w:t>
            </w:r>
          </w:p>
          <w:p w14:paraId="3BB2DA56" w14:textId="77777777" w:rsidR="00D6106A" w:rsidRPr="00867AD1" w:rsidRDefault="00D6106A" w:rsidP="00D6106A">
            <w:pPr>
              <w:pStyle w:val="Default"/>
              <w:jc w:val="both"/>
            </w:pPr>
            <w:r w:rsidRPr="00867AD1">
              <w:t>A lízingelés lényege, előnyei, hátrányai</w:t>
            </w:r>
          </w:p>
          <w:p w14:paraId="576EF8E5" w14:textId="77777777" w:rsidR="00D6106A" w:rsidRPr="00867AD1" w:rsidRDefault="00D6106A" w:rsidP="00D6106A">
            <w:pPr>
              <w:pStyle w:val="Default"/>
            </w:pPr>
          </w:p>
          <w:p w14:paraId="574F595C" w14:textId="77777777" w:rsidR="00D6106A" w:rsidRPr="00867AD1" w:rsidRDefault="00D6106A" w:rsidP="00D6106A">
            <w:pPr>
              <w:pStyle w:val="Default"/>
            </w:pPr>
            <w:r w:rsidRPr="00867AD1">
              <w:rPr>
                <w:i/>
                <w:iCs/>
              </w:rPr>
              <w:t xml:space="preserve">A közbeszerzés alapjai </w:t>
            </w:r>
          </w:p>
          <w:p w14:paraId="1A23F50B" w14:textId="77777777" w:rsidR="00D6106A" w:rsidRPr="00867AD1" w:rsidRDefault="00D6106A" w:rsidP="00D6106A">
            <w:pPr>
              <w:pStyle w:val="Default"/>
            </w:pPr>
            <w:r w:rsidRPr="00867AD1">
              <w:t xml:space="preserve">A közbeszerzés alapfogalmai </w:t>
            </w:r>
          </w:p>
          <w:p w14:paraId="707C5992" w14:textId="77777777" w:rsidR="00D6106A" w:rsidRPr="00867AD1" w:rsidRDefault="00D6106A" w:rsidP="00D6106A">
            <w:pPr>
              <w:pStyle w:val="Default"/>
              <w:jc w:val="both"/>
            </w:pPr>
            <w:r w:rsidRPr="00867AD1">
              <w:t>A közbeszerzés menete</w:t>
            </w:r>
          </w:p>
          <w:p w14:paraId="6D85272E" w14:textId="77777777" w:rsidR="00D6106A" w:rsidRPr="00867AD1" w:rsidRDefault="00D6106A" w:rsidP="00D6106A">
            <w:pPr>
              <w:pStyle w:val="Default"/>
            </w:pPr>
          </w:p>
          <w:p w14:paraId="263941AB" w14:textId="54864CCE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14:paraId="7E3CDEB8" w14:textId="77777777" w:rsidR="00D6106A" w:rsidRPr="00867AD1" w:rsidRDefault="00D6106A" w:rsidP="00D6106A">
            <w:pPr>
              <w:pStyle w:val="Default"/>
              <w:jc w:val="center"/>
            </w:pPr>
          </w:p>
        </w:tc>
        <w:tc>
          <w:tcPr>
            <w:tcW w:w="3594" w:type="dxa"/>
            <w:vAlign w:val="center"/>
          </w:tcPr>
          <w:p w14:paraId="3355D03F" w14:textId="7E01AC81" w:rsidR="00E7507A" w:rsidRPr="00867AD1" w:rsidRDefault="00056415" w:rsidP="00A94EE3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6</w:t>
            </w:r>
            <w:r w:rsidR="00B26DE0" w:rsidRPr="00867AD1">
              <w:rPr>
                <w:b/>
                <w:bCs/>
                <w:i/>
                <w:iCs/>
              </w:rPr>
              <w:t>0</w:t>
            </w:r>
            <w:r w:rsidRPr="00867AD1">
              <w:rPr>
                <w:b/>
                <w:bCs/>
                <w:i/>
                <w:iCs/>
              </w:rPr>
              <w:t xml:space="preserve"> óra </w:t>
            </w:r>
          </w:p>
          <w:p w14:paraId="141630B9" w14:textId="58D7CEDC" w:rsidR="00056415" w:rsidRPr="00867AD1" w:rsidRDefault="00056415" w:rsidP="00A94EE3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(tömbösített gyakorlat keretében)</w:t>
            </w:r>
          </w:p>
          <w:p w14:paraId="6A27B77E" w14:textId="6089F0F9" w:rsidR="00056415" w:rsidRPr="00867AD1" w:rsidRDefault="00056415" w:rsidP="00A94EE3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Tartalma:</w:t>
            </w:r>
          </w:p>
          <w:p w14:paraId="6D5222C5" w14:textId="030CC1BA" w:rsidR="00E7507A" w:rsidRPr="00867AD1" w:rsidRDefault="00E7507A" w:rsidP="00E7507A">
            <w:pPr>
              <w:pStyle w:val="Default"/>
              <w:jc w:val="center"/>
              <w:rPr>
                <w:b/>
                <w:bCs/>
                <w:highlight w:val="cyan"/>
              </w:rPr>
            </w:pPr>
          </w:p>
          <w:p w14:paraId="1B70AE40" w14:textId="77777777" w:rsidR="00E7507A" w:rsidRPr="00867AD1" w:rsidRDefault="00E7507A" w:rsidP="00E7507A">
            <w:pPr>
              <w:pStyle w:val="Default"/>
              <w:jc w:val="center"/>
              <w:rPr>
                <w:b/>
                <w:bCs/>
                <w:highlight w:val="cyan"/>
              </w:rPr>
            </w:pPr>
          </w:p>
          <w:p w14:paraId="51DC0A9B" w14:textId="77777777" w:rsidR="00D0721E" w:rsidRPr="00867AD1" w:rsidRDefault="00D0721E" w:rsidP="00D0721E">
            <w:pPr>
              <w:pStyle w:val="Default"/>
            </w:pPr>
            <w:r w:rsidRPr="00867AD1">
              <w:t xml:space="preserve">A hatóságok és felügyeleti szervek által folytatott ellenőrzések formai és tartalmi elemei. Az ellenőrzésen tett megállapítások, észrevételek következményei. </w:t>
            </w:r>
          </w:p>
          <w:p w14:paraId="3F3D56C6" w14:textId="018FB76D" w:rsidR="00D0721E" w:rsidRPr="00867AD1" w:rsidRDefault="00D0721E" w:rsidP="00D0721E">
            <w:pPr>
              <w:pStyle w:val="Default"/>
            </w:pPr>
            <w:r w:rsidRPr="00867AD1">
              <w:t xml:space="preserve">Hatóságok és felügyeleti szervek: </w:t>
            </w:r>
          </w:p>
          <w:p w14:paraId="2F36BEE6" w14:textId="77777777" w:rsidR="00D0721E" w:rsidRPr="00867AD1" w:rsidRDefault="00D0721E" w:rsidP="00D0721E">
            <w:pPr>
              <w:pStyle w:val="Default"/>
            </w:pPr>
            <w:r w:rsidRPr="00867AD1">
              <w:t xml:space="preserve">Nemzeti Adó- és Vámhivatal </w:t>
            </w:r>
          </w:p>
          <w:p w14:paraId="624656A5" w14:textId="77777777" w:rsidR="00D0721E" w:rsidRPr="00867AD1" w:rsidRDefault="00D0721E" w:rsidP="00D0721E">
            <w:pPr>
              <w:pStyle w:val="Default"/>
            </w:pPr>
            <w:r w:rsidRPr="00867AD1">
              <w:t xml:space="preserve">Központi Statisztikai Hivatal </w:t>
            </w:r>
          </w:p>
          <w:p w14:paraId="3F76D0A8" w14:textId="77777777" w:rsidR="00D0721E" w:rsidRPr="00867AD1" w:rsidRDefault="00D0721E" w:rsidP="00D0721E">
            <w:pPr>
              <w:pStyle w:val="Default"/>
            </w:pPr>
            <w:r w:rsidRPr="00867AD1">
              <w:t xml:space="preserve">Gazdasági Versenyhivatal </w:t>
            </w:r>
          </w:p>
          <w:p w14:paraId="4C2F9944" w14:textId="77777777" w:rsidR="00D0721E" w:rsidRPr="00867AD1" w:rsidRDefault="00D0721E" w:rsidP="00D0721E">
            <w:pPr>
              <w:pStyle w:val="Default"/>
            </w:pPr>
            <w:r w:rsidRPr="00867AD1">
              <w:t xml:space="preserve">Területileg illetékes önkormányzatok, kormányhivatalok </w:t>
            </w:r>
          </w:p>
          <w:p w14:paraId="5917B68B" w14:textId="77777777" w:rsidR="00D0721E" w:rsidRPr="00867AD1" w:rsidRDefault="00D0721E" w:rsidP="00D0721E">
            <w:pPr>
              <w:pStyle w:val="Default"/>
            </w:pPr>
            <w:r w:rsidRPr="00867AD1">
              <w:t xml:space="preserve">Nemzeti Élelmiszerlánc-biztonsági Hivatal </w:t>
            </w:r>
          </w:p>
          <w:p w14:paraId="7BD9F0B8" w14:textId="7DC2E176" w:rsidR="00E7507A" w:rsidRPr="00867AD1" w:rsidRDefault="00D0721E" w:rsidP="00D0721E">
            <w:pPr>
              <w:pStyle w:val="Default"/>
              <w:jc w:val="center"/>
              <w:rPr>
                <w:highlight w:val="cyan"/>
              </w:rPr>
            </w:pPr>
            <w:r w:rsidRPr="00867AD1">
              <w:t>Magyar Kereskedelmi és Iparkamara</w:t>
            </w:r>
          </w:p>
          <w:p w14:paraId="6F79B9AF" w14:textId="21956895" w:rsidR="00E7507A" w:rsidRPr="00867AD1" w:rsidRDefault="00E7507A" w:rsidP="00E7507A">
            <w:pPr>
              <w:pStyle w:val="Default"/>
              <w:jc w:val="center"/>
              <w:rPr>
                <w:highlight w:val="cyan"/>
              </w:rPr>
            </w:pPr>
          </w:p>
        </w:tc>
      </w:tr>
      <w:tr w:rsidR="00D6106A" w:rsidRPr="00867AD1" w14:paraId="03463372" w14:textId="77777777" w:rsidTr="00240459">
        <w:tc>
          <w:tcPr>
            <w:tcW w:w="907" w:type="dxa"/>
          </w:tcPr>
          <w:p w14:paraId="3469ACAA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5511C1BC" w14:textId="5EE898D3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Kereskedelmi gazdaságtan </w:t>
            </w:r>
          </w:p>
        </w:tc>
        <w:tc>
          <w:tcPr>
            <w:tcW w:w="1511" w:type="dxa"/>
            <w:vAlign w:val="center"/>
          </w:tcPr>
          <w:p w14:paraId="25422A2E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14:paraId="7658FB3A" w14:textId="3DCC803E" w:rsidR="00D6106A" w:rsidRPr="00867AD1" w:rsidRDefault="000C5809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D6106A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7,5 óra</w:t>
            </w:r>
          </w:p>
          <w:p w14:paraId="4EAADC13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71D1199B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048B0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Vagyonvizsgálat:</w:t>
            </w:r>
          </w:p>
          <w:p w14:paraId="3A819208" w14:textId="77777777" w:rsidR="00D6106A" w:rsidRPr="00867AD1" w:rsidRDefault="00D6106A" w:rsidP="00D6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vállalkozások vagyona </w:t>
            </w:r>
          </w:p>
          <w:p w14:paraId="17CC0DC2" w14:textId="77777777" w:rsidR="00D6106A" w:rsidRPr="00867AD1" w:rsidRDefault="00D6106A" w:rsidP="00D6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Egyszerűsített mérleg szerkezete, tartalma </w:t>
            </w:r>
          </w:p>
          <w:p w14:paraId="0A387E95" w14:textId="77777777" w:rsidR="00D6106A" w:rsidRPr="00867AD1" w:rsidRDefault="00D6106A" w:rsidP="00D6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Mérleg összeállítása </w:t>
            </w:r>
          </w:p>
          <w:p w14:paraId="345CC8F6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 vagyon- és tőkeszerkezeti mutatók számítása, értékelése, következtetések levonása</w:t>
            </w:r>
          </w:p>
          <w:p w14:paraId="66964CFF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14:paraId="68691FA9" w14:textId="3AAE1F8C" w:rsidR="00D6106A" w:rsidRPr="00867AD1" w:rsidRDefault="000C5809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5</w:t>
            </w:r>
            <w:r w:rsidR="00D6106A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7,5 óra</w:t>
            </w:r>
          </w:p>
          <w:p w14:paraId="23F07614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5AEEB561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36220" w14:textId="77777777" w:rsidR="00D6106A" w:rsidRPr="00867AD1" w:rsidRDefault="00D6106A" w:rsidP="00D6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Közterhek:</w:t>
            </w:r>
          </w:p>
          <w:p w14:paraId="2F682EE8" w14:textId="77777777" w:rsidR="00D6106A" w:rsidRPr="00867AD1" w:rsidRDefault="00D6106A" w:rsidP="00D6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adózás fogalma, a közterhek fajtái </w:t>
            </w:r>
          </w:p>
          <w:p w14:paraId="4ADC467C" w14:textId="77777777" w:rsidR="00D6106A" w:rsidRPr="00867AD1" w:rsidRDefault="00D6106A" w:rsidP="00D6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adóztatás általános jellemzői, funkciói, alapelvei </w:t>
            </w:r>
          </w:p>
          <w:p w14:paraId="7F88D278" w14:textId="77777777" w:rsidR="00D6106A" w:rsidRPr="00867AD1" w:rsidRDefault="00D6106A" w:rsidP="00D6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 vállalkozást és magánszemélyeket terhelő adónemek és járulékok fajtái, mértékük, be-vallásuk, megfizetésük</w:t>
            </w:r>
          </w:p>
          <w:p w14:paraId="2EC14DEF" w14:textId="77777777" w:rsidR="00D6106A" w:rsidRPr="00867AD1" w:rsidRDefault="00D6106A" w:rsidP="00D6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14:paraId="3BB3FEE4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6A" w:rsidRPr="00867AD1" w14:paraId="1295C151" w14:textId="77777777" w:rsidTr="00A961CF">
        <w:tc>
          <w:tcPr>
            <w:tcW w:w="907" w:type="dxa"/>
          </w:tcPr>
          <w:p w14:paraId="37303BE3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50763208" w14:textId="1AEE5876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Digitalizáció </w:t>
            </w:r>
          </w:p>
        </w:tc>
        <w:tc>
          <w:tcPr>
            <w:tcW w:w="1511" w:type="dxa"/>
            <w:vAlign w:val="center"/>
          </w:tcPr>
          <w:p w14:paraId="616A4115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14:paraId="7B6C38CA" w14:textId="0FB276E4" w:rsidR="00D6106A" w:rsidRPr="00867AD1" w:rsidRDefault="000C5809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115</w:t>
            </w:r>
            <w:r w:rsidR="00D6106A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300070ED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388230EF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0E80F4E" w14:textId="77777777" w:rsidR="00D6106A" w:rsidRPr="00867AD1" w:rsidRDefault="00D6106A" w:rsidP="00D6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4FBD36" w14:textId="3750E3A5" w:rsidR="00D6106A" w:rsidRPr="00867AD1" w:rsidRDefault="00D6106A" w:rsidP="00D6106A">
            <w:pPr>
              <w:autoSpaceDE w:val="0"/>
              <w:autoSpaceDN w:val="0"/>
              <w:adjustRightInd w:val="0"/>
              <w:spacing w:after="1683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 rendszer felépítése és működtetése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Az elektronikus kereskedelmi rendszer főbb részei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Az elektronikus kereskedelem szintjei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Infrastrukturális ellátottság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Webszerver, alkalmazásszerver, adatbázisszerver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 rendszer működtetése, költségek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Multimédiás és kommunikációs alkalmazások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Egyedi gépen alapuló multimédia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Hálózaton (széles- és keskenysávú) alapuló multimédia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Kommunikációs alkalmazások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Weblapkészítés és működtetés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Sablonok, HTML, CSS, domainnevek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Webdesign, web hosting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Szoftverspecifikáció, -tervezés, -vizsgálat és karbantartás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A nyílt forráskódú szoftverek előnyei és hátrányai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Adatbáziskezelés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Az adatbáziskezelő szoftver munkakörnyezete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Adatbevitel, adattábla létrehozása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Műveletek az adatokkal, mezőkkel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Táblák összekapcsolása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Lekérdezések, jelentések, űrlapok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Mobil alkalmazások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Mobil eszközök fizikai paraméterei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Applikációkhoz köthető szoftver platformok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Mobil alkalmazási fejlesztési keretrendszer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Tartalmi lapok és kapcsolható tartalmak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Szoftverhasználati jogok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Szoftverekhez kapcsolódó jogok, felhasználási formák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Shareware, freeware, adware, spyware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EULA, BSA szervezet,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Felhasználói jogok (OEM verzió, LP, OL)</w:t>
            </w:r>
          </w:p>
        </w:tc>
        <w:tc>
          <w:tcPr>
            <w:tcW w:w="2779" w:type="dxa"/>
          </w:tcPr>
          <w:p w14:paraId="12F3B93A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14:paraId="421AA0C0" w14:textId="48D79ECB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6A" w:rsidRPr="00867AD1" w14:paraId="1473714A" w14:textId="77777777" w:rsidTr="00A22452">
        <w:tc>
          <w:tcPr>
            <w:tcW w:w="907" w:type="dxa"/>
          </w:tcPr>
          <w:p w14:paraId="1625F28E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48D6F8EB" w14:textId="12CF9972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Webáruház működtetése </w:t>
            </w:r>
          </w:p>
        </w:tc>
        <w:tc>
          <w:tcPr>
            <w:tcW w:w="1511" w:type="dxa"/>
            <w:vAlign w:val="center"/>
          </w:tcPr>
          <w:p w14:paraId="7A182636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14:paraId="7718F998" w14:textId="2C77A67F" w:rsidR="00D6106A" w:rsidRPr="00867AD1" w:rsidRDefault="00B26DE0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69</w:t>
            </w:r>
            <w:r w:rsidR="00D6106A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0CE10601" w14:textId="5087F238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00338BB1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0827A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7171F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EC87D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Online kereskedelmi platformok</w:t>
            </w:r>
          </w:p>
          <w:p w14:paraId="1F0E6783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internet kereskedelmi alkalmazása</w:t>
            </w:r>
          </w:p>
          <w:p w14:paraId="06A5C910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Frameworkök és webshop motorok</w:t>
            </w:r>
          </w:p>
          <w:p w14:paraId="211F0E55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Webshop plugin, webáruház építő platformok</w:t>
            </w:r>
          </w:p>
          <w:p w14:paraId="3F758A1A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Közösségi média felületek</w:t>
            </w:r>
          </w:p>
          <w:p w14:paraId="1B3FDC44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1E7DA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Logisztikai feladatok</w:t>
            </w:r>
          </w:p>
          <w:p w14:paraId="0A589D85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Termékmozgással egybekötött e-kereskedelmi ügyletek szervezése és lebonyolítása</w:t>
            </w:r>
          </w:p>
          <w:p w14:paraId="049FAC98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ellátásilánc-struktúra jellemzői</w:t>
            </w:r>
          </w:p>
          <w:p w14:paraId="7CACFC50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E-beszerzés</w:t>
            </w:r>
          </w:p>
          <w:p w14:paraId="135872A4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logisztikai információs rendszer</w:t>
            </w:r>
          </w:p>
          <w:p w14:paraId="4332AE82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E-disztribúció</w:t>
            </w:r>
          </w:p>
          <w:p w14:paraId="0A5D7C29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Kiszervezett logisztika</w:t>
            </w:r>
          </w:p>
          <w:p w14:paraId="3F70D695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Dropshipping</w:t>
            </w:r>
          </w:p>
          <w:p w14:paraId="66E4F9FA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kiszállítás / logisztika megszervezése</w:t>
            </w:r>
          </w:p>
          <w:p w14:paraId="7956E294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F4426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Ügyfélkapcsolatok menedzselése</w:t>
            </w:r>
          </w:p>
          <w:p w14:paraId="37262D5D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ügyfélkapcsolatok jelentősége</w:t>
            </w:r>
          </w:p>
          <w:p w14:paraId="4EA70E2B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Új vásárló szerzése</w:t>
            </w:r>
          </w:p>
          <w:p w14:paraId="79D76919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vevő megtartása, alkalmazott technikák</w:t>
            </w:r>
          </w:p>
          <w:p w14:paraId="57E7F059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CRM ügyfélkapcsolati menedzsment</w:t>
            </w:r>
          </w:p>
          <w:p w14:paraId="77FC615E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Panaszkezelés</w:t>
            </w:r>
          </w:p>
          <w:p w14:paraId="28304797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729D2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Áruforgalmi folyamatok az e-kereskedelemben</w:t>
            </w:r>
          </w:p>
          <w:p w14:paraId="624C3F71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AD04F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áru nyomonkövetése</w:t>
            </w:r>
          </w:p>
          <w:p w14:paraId="5F861CA5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ED377" w14:textId="13B0B9E0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14:paraId="75CD4BBF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14:paraId="3E527129" w14:textId="52AB4AF8" w:rsidR="00D6106A" w:rsidRPr="00867AD1" w:rsidRDefault="00B26DE0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</w:t>
            </w:r>
            <w:r w:rsidR="00D6106A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</w:t>
            </w:r>
            <w:r w:rsidR="00056415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  <w:p w14:paraId="6D19ECE1" w14:textId="79DB2BCF" w:rsidR="00056415" w:rsidRPr="00867AD1" w:rsidRDefault="00056415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(tömbösített gyakorlat keretében)</w:t>
            </w:r>
          </w:p>
          <w:p w14:paraId="0F07C5BC" w14:textId="77777777" w:rsidR="00056415" w:rsidRPr="00867AD1" w:rsidRDefault="00056415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4D13680" w14:textId="2F88976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5FA5A90D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33EDE" w14:textId="7BCC1745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Online vállalkozások (a gyakorlati helyre jellemző vállalkozási forma részletes megismerése)</w:t>
            </w:r>
          </w:p>
          <w:p w14:paraId="07BF9714" w14:textId="7497DCD2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adott online vállalkozási forma alapítása és működtetése</w:t>
            </w:r>
          </w:p>
          <w:p w14:paraId="5C13983B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Online vállalkozások tárgyi feltételei</w:t>
            </w:r>
          </w:p>
          <w:p w14:paraId="76C3F196" w14:textId="5CD3D4BA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Online vállalkozások személyi feltételei</w:t>
            </w:r>
          </w:p>
          <w:p w14:paraId="561805BF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14CC5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Online kereskedelmi platformok</w:t>
            </w:r>
          </w:p>
          <w:p w14:paraId="310B2059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internet kereskedelmi alkalmazása</w:t>
            </w:r>
          </w:p>
          <w:p w14:paraId="12E4B6B3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Frameworkök és webshop motorok (az adott vállalkozásra jellemzők alapján is)</w:t>
            </w:r>
          </w:p>
          <w:p w14:paraId="6B41A5A0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Webshop plugin, webáruház építő platformok alkalmazása</w:t>
            </w:r>
          </w:p>
          <w:p w14:paraId="507BD898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Közösségi média felületek használata a kereskedelemben</w:t>
            </w:r>
          </w:p>
          <w:p w14:paraId="3A312798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8CD09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Logisztikai feladatok</w:t>
            </w:r>
          </w:p>
          <w:p w14:paraId="546E8B70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Termékmozgással egybekötött e-kereskedelmi ügyletek szervezése és lebonyolítása</w:t>
            </w:r>
          </w:p>
          <w:p w14:paraId="2FE8383B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ellátásilánc-struktúra jellemzői</w:t>
            </w:r>
          </w:p>
          <w:p w14:paraId="7AC20287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E-beszerzés</w:t>
            </w:r>
          </w:p>
          <w:p w14:paraId="7FE7DFBD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logisztikai információs rendszer</w:t>
            </w:r>
          </w:p>
          <w:p w14:paraId="7D7F48AC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E-disztribúció</w:t>
            </w:r>
          </w:p>
          <w:p w14:paraId="1713E7CC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Kiszervezett logisztika</w:t>
            </w:r>
          </w:p>
          <w:p w14:paraId="71B03394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Dropshipping</w:t>
            </w:r>
          </w:p>
          <w:p w14:paraId="0FB7B6FF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kiszállítás / logisztika megszervezése</w:t>
            </w:r>
          </w:p>
          <w:p w14:paraId="15F3FC6D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A662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Ügyfélkapcsolatok menedzselése</w:t>
            </w:r>
          </w:p>
          <w:p w14:paraId="2826CDB4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ügyfélkapcsolatok jelentősége</w:t>
            </w:r>
          </w:p>
          <w:p w14:paraId="73AE2C88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Új vásárló szerzése</w:t>
            </w:r>
          </w:p>
          <w:p w14:paraId="7BEF5BCF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vevő megtartása, alkalmazott technikák</w:t>
            </w:r>
          </w:p>
          <w:p w14:paraId="28A1FE86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CRM ügyfélkapcsolati menedzsment</w:t>
            </w:r>
          </w:p>
          <w:p w14:paraId="69AE2AED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Panaszkezelés</w:t>
            </w:r>
          </w:p>
          <w:p w14:paraId="59B1B48A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8084C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Webáruházi adminisztráció általános és speciális folyamatai, azok dokumentálása (beszerzéstől a visszáru kezelésig)</w:t>
            </w:r>
          </w:p>
          <w:p w14:paraId="5F13103E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3030C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Hirdetések, webáruházi propaganda, marketing</w:t>
            </w:r>
          </w:p>
          <w:p w14:paraId="1B833ACC" w14:textId="565EBFB6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6A" w:rsidRPr="00867AD1" w14:paraId="5401AA9D" w14:textId="77777777" w:rsidTr="00A961CF">
        <w:tc>
          <w:tcPr>
            <w:tcW w:w="907" w:type="dxa"/>
          </w:tcPr>
          <w:p w14:paraId="2BCDDACF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134FF026" w14:textId="44D5A342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Jogi ismeretek </w:t>
            </w:r>
          </w:p>
        </w:tc>
        <w:tc>
          <w:tcPr>
            <w:tcW w:w="1511" w:type="dxa"/>
            <w:vAlign w:val="center"/>
          </w:tcPr>
          <w:p w14:paraId="7CBC9713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14:paraId="2141D019" w14:textId="4A4B1A58" w:rsidR="00D6106A" w:rsidRPr="00867AD1" w:rsidRDefault="00B26DE0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46 </w:t>
            </w:r>
            <w:r w:rsidR="00D6106A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óra</w:t>
            </w:r>
          </w:p>
          <w:p w14:paraId="7D305BE1" w14:textId="78654BAE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46B69D6E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A372C" w14:textId="74D912E4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Alapvető fogyasztói jogok</w:t>
            </w:r>
          </w:p>
          <w:p w14:paraId="5A7364BB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C3A4B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Fogyasztóvédelmi törvény, fogyasztói reklamációk kezelése, dokumentálása</w:t>
            </w:r>
          </w:p>
          <w:p w14:paraId="5C851959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A5DD2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Üzemeltetés jogi feltételei </w:t>
            </w:r>
          </w:p>
          <w:p w14:paraId="695E301B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Az interneten létrejött szerződések követelményei </w:t>
            </w:r>
          </w:p>
          <w:p w14:paraId="5D686E86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szolgáltatók felelőssége és a fogyasztói jogok védelme</w:t>
            </w:r>
          </w:p>
          <w:p w14:paraId="0A64E80B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6ADE9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Általános szerződési feltételek </w:t>
            </w:r>
          </w:p>
          <w:p w14:paraId="52EA9B29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Az előzetes tájékoztatási kötelezettség </w:t>
            </w:r>
          </w:p>
          <w:p w14:paraId="0D4F53BB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tömeges szerződéskötés </w:t>
            </w:r>
          </w:p>
          <w:p w14:paraId="374BECA0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szerződés teljesítésével kapcsolatos kötelező előírások </w:t>
            </w:r>
          </w:p>
          <w:p w14:paraId="76C178BC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abszolút elállás jogának biztosítása</w:t>
            </w:r>
          </w:p>
          <w:p w14:paraId="7741B07E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CB6B4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Szerzői jog </w:t>
            </w:r>
          </w:p>
          <w:p w14:paraId="1E99E4A5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szerzői jog fogalma, jogi védelem </w:t>
            </w:r>
          </w:p>
          <w:p w14:paraId="10E54BD6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szerzői jog átruházásának lehetőségei</w:t>
            </w:r>
          </w:p>
          <w:p w14:paraId="479B0591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167B1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Adatvédelemi szabályok, GDPR </w:t>
            </w:r>
          </w:p>
          <w:p w14:paraId="7F63A6DF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ügyfelek személyes adatainak kezelése Adatkezelési tájékoztató és nyilvántartás Adatkezelők - adatfeldolgozói szerződés Adatvédelmi szabályzat</w:t>
            </w:r>
          </w:p>
          <w:p w14:paraId="2D05B458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46D35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pénzforgalom szabályozása </w:t>
            </w:r>
          </w:p>
          <w:p w14:paraId="2C3E70E8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Fizetési lehetőségek (átutalás, paypal, utánvét, internetes bankkártya) </w:t>
            </w:r>
          </w:p>
          <w:p w14:paraId="727E4846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Banki tranzakciók végrehajtásának szabályozása Két- és háromszereplős fizetés</w:t>
            </w:r>
          </w:p>
          <w:p w14:paraId="71A79705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982BE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Áruforgalmi folyamatokhoz, fizetési lehetőségekhez kapcsolódó bizonylatok, okmányok kiállítása, kezelése</w:t>
            </w:r>
          </w:p>
          <w:p w14:paraId="69FCB9B9" w14:textId="60A2A71C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14:paraId="2765DB78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14:paraId="1F6DD7EF" w14:textId="5FDFCA6F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6A" w:rsidRPr="00867AD1" w14:paraId="13DE2766" w14:textId="77777777" w:rsidTr="00A961CF">
        <w:tc>
          <w:tcPr>
            <w:tcW w:w="907" w:type="dxa"/>
          </w:tcPr>
          <w:p w14:paraId="5EFB2B1D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64B1EED2" w14:textId="27BD9674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Marketing alapjai</w:t>
            </w:r>
          </w:p>
        </w:tc>
        <w:tc>
          <w:tcPr>
            <w:tcW w:w="1511" w:type="dxa"/>
            <w:vAlign w:val="center"/>
          </w:tcPr>
          <w:p w14:paraId="1923CEB9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14:paraId="0DBE6048" w14:textId="71C0F7CE" w:rsidR="00D6106A" w:rsidRPr="00867AD1" w:rsidRDefault="000C5809" w:rsidP="00D6106A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23</w:t>
            </w:r>
            <w:r w:rsidR="00D6106A" w:rsidRPr="00867AD1">
              <w:rPr>
                <w:b/>
                <w:bCs/>
                <w:i/>
                <w:iCs/>
              </w:rPr>
              <w:t xml:space="preserve"> óra</w:t>
            </w:r>
          </w:p>
          <w:p w14:paraId="5B807229" w14:textId="77777777" w:rsidR="00D6106A" w:rsidRPr="00867AD1" w:rsidRDefault="00D6106A" w:rsidP="00D6106A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Tartalma:</w:t>
            </w:r>
          </w:p>
          <w:p w14:paraId="69A87E16" w14:textId="77777777" w:rsidR="00D6106A" w:rsidRPr="00867AD1" w:rsidRDefault="00D6106A" w:rsidP="00D6106A">
            <w:pPr>
              <w:pStyle w:val="Default"/>
              <w:jc w:val="both"/>
              <w:rPr>
                <w:i/>
                <w:iCs/>
              </w:rPr>
            </w:pPr>
          </w:p>
          <w:p w14:paraId="7FFA011B" w14:textId="56348B5E" w:rsidR="00D6106A" w:rsidRPr="00867AD1" w:rsidRDefault="00D6106A" w:rsidP="00D6106A">
            <w:pPr>
              <w:pStyle w:val="Default"/>
              <w:jc w:val="both"/>
            </w:pPr>
            <w:r w:rsidRPr="00867AD1">
              <w:rPr>
                <w:i/>
                <w:iCs/>
              </w:rPr>
              <w:t xml:space="preserve">Termékpolitika </w:t>
            </w:r>
            <w:r w:rsidRPr="00867AD1">
              <w:t xml:space="preserve">A termék, a termékpolitika elemei és termékfejlesztés </w:t>
            </w:r>
          </w:p>
          <w:p w14:paraId="35097753" w14:textId="77777777" w:rsidR="00D6106A" w:rsidRPr="00867AD1" w:rsidRDefault="00D6106A" w:rsidP="00D6106A">
            <w:pPr>
              <w:pStyle w:val="Default"/>
              <w:jc w:val="both"/>
            </w:pPr>
            <w:r w:rsidRPr="00867AD1">
              <w:t xml:space="preserve">Termékpiaci stratégia és annak jelentősége </w:t>
            </w:r>
          </w:p>
          <w:p w14:paraId="47337136" w14:textId="77777777" w:rsidR="00D6106A" w:rsidRPr="00867AD1" w:rsidRDefault="00D6106A" w:rsidP="00D6106A">
            <w:pPr>
              <w:pStyle w:val="Default"/>
              <w:jc w:val="both"/>
            </w:pPr>
            <w:r w:rsidRPr="00867AD1">
              <w:t xml:space="preserve">A termék piaci életgörbéje és az egyes szakaszok jellemzői </w:t>
            </w:r>
          </w:p>
          <w:p w14:paraId="1B8AF817" w14:textId="3EFDB9BD" w:rsidR="00D6106A" w:rsidRPr="00867AD1" w:rsidRDefault="00D6106A" w:rsidP="00D6106A">
            <w:pPr>
              <w:pStyle w:val="Default"/>
              <w:jc w:val="both"/>
            </w:pPr>
            <w:r w:rsidRPr="00867AD1">
              <w:rPr>
                <w:i/>
                <w:iCs/>
              </w:rPr>
              <w:t xml:space="preserve">Árpolitika </w:t>
            </w:r>
            <w:r w:rsidRPr="00867AD1">
              <w:t xml:space="preserve">Árpolitika, árstratégia és az ártaktika lényege </w:t>
            </w:r>
          </w:p>
          <w:p w14:paraId="3D5C4B2B" w14:textId="77777777" w:rsidR="00D6106A" w:rsidRPr="00867AD1" w:rsidRDefault="00D6106A" w:rsidP="00D6106A">
            <w:pPr>
              <w:pStyle w:val="Default"/>
              <w:jc w:val="both"/>
            </w:pPr>
            <w:r w:rsidRPr="00867AD1">
              <w:lastRenderedPageBreak/>
              <w:t xml:space="preserve">Az ár szerepe, árképzési rendszerek </w:t>
            </w:r>
          </w:p>
          <w:p w14:paraId="18BC8F09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Árdifferenciálás, árdiszkrimináció                         A fogyasztói árelfogadást és árérzékenységet befolyásoló tényezők</w:t>
            </w:r>
          </w:p>
        </w:tc>
        <w:tc>
          <w:tcPr>
            <w:tcW w:w="2779" w:type="dxa"/>
          </w:tcPr>
          <w:p w14:paraId="26EDE1DB" w14:textId="3AFA0460" w:rsidR="00D6106A" w:rsidRPr="00867AD1" w:rsidRDefault="000A6A97" w:rsidP="00D6106A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lastRenderedPageBreak/>
              <w:t>34</w:t>
            </w:r>
            <w:r w:rsidR="00D6106A" w:rsidRPr="00867AD1">
              <w:rPr>
                <w:b/>
                <w:bCs/>
                <w:i/>
                <w:iCs/>
              </w:rPr>
              <w:t>,5 óra</w:t>
            </w:r>
          </w:p>
          <w:p w14:paraId="0EFE6361" w14:textId="77777777" w:rsidR="00D6106A" w:rsidRPr="00867AD1" w:rsidRDefault="00D6106A" w:rsidP="00D6106A">
            <w:pPr>
              <w:pStyle w:val="Default"/>
              <w:ind w:left="708" w:hanging="708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Tartalma:</w:t>
            </w:r>
          </w:p>
          <w:p w14:paraId="50374B64" w14:textId="77777777" w:rsidR="00D6106A" w:rsidRPr="00867AD1" w:rsidRDefault="00D6106A" w:rsidP="00D6106A">
            <w:pPr>
              <w:pStyle w:val="Default"/>
              <w:ind w:left="708" w:hanging="708"/>
              <w:jc w:val="both"/>
              <w:rPr>
                <w:i/>
                <w:iCs/>
              </w:rPr>
            </w:pPr>
          </w:p>
          <w:p w14:paraId="74541C48" w14:textId="3AD7F0E2" w:rsidR="00D6106A" w:rsidRPr="00867AD1" w:rsidRDefault="00D6106A" w:rsidP="00D6106A">
            <w:pPr>
              <w:pStyle w:val="Default"/>
              <w:jc w:val="both"/>
            </w:pPr>
            <w:r w:rsidRPr="00867AD1">
              <w:rPr>
                <w:i/>
                <w:iCs/>
              </w:rPr>
              <w:t xml:space="preserve">Szolgáltatásmarketing </w:t>
            </w:r>
          </w:p>
          <w:p w14:paraId="59CDF801" w14:textId="77777777" w:rsidR="00D6106A" w:rsidRPr="00867AD1" w:rsidRDefault="00D6106A" w:rsidP="00D6106A">
            <w:pPr>
              <w:pStyle w:val="Default"/>
              <w:jc w:val="both"/>
            </w:pPr>
            <w:r w:rsidRPr="00867AD1">
              <w:t xml:space="preserve">Szolgáltatás marketing (7P) </w:t>
            </w:r>
          </w:p>
          <w:p w14:paraId="0B4419CA" w14:textId="4DB03653" w:rsidR="00D6106A" w:rsidRPr="00867AD1" w:rsidRDefault="00D6106A" w:rsidP="00D6106A">
            <w:pPr>
              <w:pStyle w:val="Default"/>
              <w:jc w:val="both"/>
              <w:rPr>
                <w:i/>
                <w:iCs/>
              </w:rPr>
            </w:pPr>
            <w:r w:rsidRPr="00867AD1">
              <w:t xml:space="preserve">HIPI-elv, azaz megfoghatatlanság, minőségingadozás, romlékonyság, elválaszthatatlanság                           Interakció és egyediség                                   </w:t>
            </w:r>
            <w:r w:rsidRPr="00867AD1">
              <w:lastRenderedPageBreak/>
              <w:t>A szolgáltatásminőség dimenziói</w:t>
            </w:r>
          </w:p>
        </w:tc>
        <w:tc>
          <w:tcPr>
            <w:tcW w:w="3594" w:type="dxa"/>
            <w:vAlign w:val="center"/>
          </w:tcPr>
          <w:p w14:paraId="11FC3732" w14:textId="3EADA709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6A" w:rsidRPr="00867AD1" w14:paraId="5FEAE59B" w14:textId="77777777" w:rsidTr="00274724">
        <w:tc>
          <w:tcPr>
            <w:tcW w:w="907" w:type="dxa"/>
          </w:tcPr>
          <w:p w14:paraId="4C9A2A4D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5155B94B" w14:textId="793FA6BC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Marketing kommunikáció </w:t>
            </w:r>
          </w:p>
        </w:tc>
        <w:tc>
          <w:tcPr>
            <w:tcW w:w="1511" w:type="dxa"/>
            <w:vAlign w:val="center"/>
          </w:tcPr>
          <w:p w14:paraId="60B24C9C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14:paraId="3331D8C3" w14:textId="6B1309EA" w:rsidR="00D6106A" w:rsidRPr="00867AD1" w:rsidRDefault="00E717A2" w:rsidP="00D6106A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</w:t>
            </w:r>
            <w:r w:rsidR="00D6106A" w:rsidRPr="00867AD1">
              <w:rPr>
                <w:b/>
                <w:bCs/>
                <w:i/>
                <w:iCs/>
              </w:rPr>
              <w:t xml:space="preserve"> óra</w:t>
            </w:r>
          </w:p>
          <w:p w14:paraId="1A556D62" w14:textId="77777777" w:rsidR="00D6106A" w:rsidRPr="00867AD1" w:rsidRDefault="00D6106A" w:rsidP="00D6106A">
            <w:pPr>
              <w:pStyle w:val="Default"/>
              <w:ind w:left="1416" w:hanging="1416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Tartalma</w:t>
            </w:r>
          </w:p>
          <w:p w14:paraId="5A521973" w14:textId="77777777" w:rsidR="00D6106A" w:rsidRPr="00867AD1" w:rsidRDefault="00D6106A" w:rsidP="00D6106A">
            <w:pPr>
              <w:pStyle w:val="Default"/>
              <w:jc w:val="center"/>
              <w:rPr>
                <w:i/>
                <w:iCs/>
              </w:rPr>
            </w:pPr>
          </w:p>
          <w:p w14:paraId="1AA72A3F" w14:textId="4594DDB4" w:rsidR="00D6106A" w:rsidRPr="00867AD1" w:rsidRDefault="00D6106A" w:rsidP="00D6106A">
            <w:pPr>
              <w:pStyle w:val="Default"/>
              <w:jc w:val="center"/>
            </w:pPr>
            <w:r w:rsidRPr="00867AD1">
              <w:rPr>
                <w:i/>
                <w:iCs/>
              </w:rPr>
              <w:t>Reklám</w:t>
            </w:r>
          </w:p>
          <w:p w14:paraId="1A0C61B8" w14:textId="7B0A2A8A" w:rsidR="00D6106A" w:rsidRPr="00867AD1" w:rsidRDefault="00D6106A" w:rsidP="00D6106A">
            <w:pPr>
              <w:pStyle w:val="Default"/>
              <w:jc w:val="center"/>
            </w:pPr>
            <w:r w:rsidRPr="00867AD1">
              <w:t>Marketingkommunikáció eszközrendszere, a kommunikációs mix elemei</w:t>
            </w:r>
          </w:p>
          <w:p w14:paraId="680D9779" w14:textId="77777777" w:rsidR="00D6106A" w:rsidRPr="00867AD1" w:rsidRDefault="00D6106A" w:rsidP="00D6106A">
            <w:pPr>
              <w:pStyle w:val="Default"/>
              <w:jc w:val="center"/>
            </w:pPr>
            <w:r w:rsidRPr="00867AD1">
              <w:t>A reklám fogalma, szerepe, fajtái Reklámeszközök fogalma, fajtái</w:t>
            </w:r>
          </w:p>
          <w:p w14:paraId="6C78EFAB" w14:textId="500EDC67" w:rsidR="00D6106A" w:rsidRPr="00867AD1" w:rsidRDefault="00D6106A" w:rsidP="00D6106A">
            <w:pPr>
              <w:pStyle w:val="Default"/>
              <w:jc w:val="center"/>
            </w:pPr>
            <w:r w:rsidRPr="00867AD1">
              <w:rPr>
                <w:i/>
                <w:iCs/>
              </w:rPr>
              <w:t xml:space="preserve">Arculatkialakítás </w:t>
            </w:r>
            <w:r w:rsidRPr="00867AD1">
              <w:t>Az image lényege, fajtái</w:t>
            </w:r>
          </w:p>
          <w:p w14:paraId="768F76D8" w14:textId="652A4763" w:rsidR="00D6106A" w:rsidRPr="00867AD1" w:rsidRDefault="00D6106A" w:rsidP="00D6106A">
            <w:pPr>
              <w:pStyle w:val="Default"/>
              <w:jc w:val="center"/>
            </w:pPr>
            <w:r w:rsidRPr="00867AD1">
              <w:t>Az arculat fogalma, arculatot befolyásoló tényezők</w:t>
            </w:r>
          </w:p>
          <w:p w14:paraId="78CF22E5" w14:textId="2201975B" w:rsidR="00D6106A" w:rsidRPr="00867AD1" w:rsidRDefault="00D6106A" w:rsidP="00D6106A">
            <w:pPr>
              <w:pStyle w:val="Default"/>
              <w:jc w:val="center"/>
            </w:pPr>
            <w:r w:rsidRPr="00867AD1">
              <w:t>Az arculat formai és tartalmi elemei</w:t>
            </w:r>
          </w:p>
          <w:p w14:paraId="3D7A90B8" w14:textId="3218313C" w:rsidR="00D6106A" w:rsidRPr="00867AD1" w:rsidRDefault="00D6106A" w:rsidP="00D6106A">
            <w:pPr>
              <w:pStyle w:val="Default"/>
              <w:jc w:val="center"/>
            </w:pPr>
            <w:r w:rsidRPr="00867AD1">
              <w:rPr>
                <w:i/>
                <w:iCs/>
              </w:rPr>
              <w:t>Online marketing</w:t>
            </w:r>
          </w:p>
          <w:p w14:paraId="220EC17B" w14:textId="6525A6F5" w:rsidR="00D6106A" w:rsidRPr="00867AD1" w:rsidRDefault="00D6106A" w:rsidP="00D6106A">
            <w:pPr>
              <w:pStyle w:val="Default"/>
              <w:jc w:val="center"/>
            </w:pPr>
            <w:r w:rsidRPr="00867AD1">
              <w:t>Az online marketing fogalma, célja és eszközei</w:t>
            </w:r>
          </w:p>
          <w:p w14:paraId="2B214EF9" w14:textId="7082EEE0" w:rsidR="00D6106A" w:rsidRPr="00867AD1" w:rsidRDefault="00D6106A" w:rsidP="00D6106A">
            <w:pPr>
              <w:pStyle w:val="Default"/>
              <w:jc w:val="center"/>
            </w:pPr>
            <w:r w:rsidRPr="00867AD1">
              <w:t>Webhelymarketing, email marketing</w:t>
            </w:r>
          </w:p>
          <w:p w14:paraId="37DF5E48" w14:textId="6A12FA76" w:rsidR="00D6106A" w:rsidRPr="00867AD1" w:rsidRDefault="00D6106A" w:rsidP="00D6106A">
            <w:pPr>
              <w:pStyle w:val="Default"/>
              <w:jc w:val="center"/>
            </w:pPr>
            <w:r w:rsidRPr="00867AD1">
              <w:t>Metakereső oldalak, keresőoptimalizálás, tölcsér-építés</w:t>
            </w:r>
          </w:p>
          <w:p w14:paraId="0F30B000" w14:textId="751F8111" w:rsidR="00D6106A" w:rsidRPr="00867AD1" w:rsidRDefault="00D6106A" w:rsidP="00D6106A">
            <w:pPr>
              <w:pStyle w:val="Default"/>
              <w:jc w:val="center"/>
            </w:pPr>
            <w:r w:rsidRPr="00867AD1">
              <w:t>Bannerek, PPC hirdetések, adat-tápláló (datafeed) marketing</w:t>
            </w:r>
          </w:p>
          <w:p w14:paraId="59DC9A2F" w14:textId="54A76136" w:rsidR="00D6106A" w:rsidRPr="00867AD1" w:rsidRDefault="00D6106A" w:rsidP="00D6106A">
            <w:pPr>
              <w:pStyle w:val="Default"/>
              <w:jc w:val="center"/>
            </w:pPr>
            <w:r w:rsidRPr="00867AD1">
              <w:lastRenderedPageBreak/>
              <w:t>Suttogó marketing, közösségi háló, blogolás, influencer marketing</w:t>
            </w:r>
          </w:p>
          <w:p w14:paraId="7F13E106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online marketing jogi szabályozása</w:t>
            </w:r>
          </w:p>
        </w:tc>
        <w:tc>
          <w:tcPr>
            <w:tcW w:w="2779" w:type="dxa"/>
          </w:tcPr>
          <w:p w14:paraId="22834BB5" w14:textId="77777777" w:rsidR="00D6106A" w:rsidRPr="00867AD1" w:rsidRDefault="00D6106A" w:rsidP="00D6106A">
            <w:pPr>
              <w:pStyle w:val="Default"/>
              <w:jc w:val="center"/>
              <w:rPr>
                <w:i/>
                <w:iCs/>
              </w:rPr>
            </w:pPr>
          </w:p>
        </w:tc>
        <w:tc>
          <w:tcPr>
            <w:tcW w:w="3594" w:type="dxa"/>
          </w:tcPr>
          <w:p w14:paraId="38ACAF39" w14:textId="53CAB908" w:rsidR="00D6106A" w:rsidRPr="00867AD1" w:rsidRDefault="000A6A97" w:rsidP="00D6106A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92</w:t>
            </w:r>
            <w:r w:rsidR="00D6106A" w:rsidRPr="00867AD1">
              <w:rPr>
                <w:b/>
                <w:bCs/>
                <w:i/>
                <w:iCs/>
              </w:rPr>
              <w:t xml:space="preserve"> óra</w:t>
            </w:r>
          </w:p>
          <w:p w14:paraId="53CAE3EA" w14:textId="77777777" w:rsidR="00D6106A" w:rsidRPr="00867AD1" w:rsidRDefault="00D6106A" w:rsidP="00D6106A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Tartalma:</w:t>
            </w:r>
          </w:p>
          <w:p w14:paraId="2996696B" w14:textId="77777777" w:rsidR="00D6106A" w:rsidRPr="00867AD1" w:rsidRDefault="00D6106A" w:rsidP="00D6106A">
            <w:pPr>
              <w:pStyle w:val="Default"/>
              <w:jc w:val="center"/>
              <w:rPr>
                <w:i/>
                <w:iCs/>
              </w:rPr>
            </w:pPr>
          </w:p>
          <w:p w14:paraId="0A56E672" w14:textId="020BD0E8" w:rsidR="00D6106A" w:rsidRPr="00867AD1" w:rsidRDefault="00D6106A" w:rsidP="00D6106A">
            <w:pPr>
              <w:pStyle w:val="Default"/>
              <w:jc w:val="center"/>
            </w:pPr>
            <w:r w:rsidRPr="00867AD1">
              <w:rPr>
                <w:i/>
                <w:iCs/>
              </w:rPr>
              <w:t>Személyes eladás</w:t>
            </w:r>
          </w:p>
          <w:p w14:paraId="42D35C36" w14:textId="1A5A098F" w:rsidR="00D6106A" w:rsidRPr="00867AD1" w:rsidRDefault="00D6106A" w:rsidP="00D6106A">
            <w:pPr>
              <w:pStyle w:val="Default"/>
              <w:jc w:val="center"/>
            </w:pPr>
            <w:r w:rsidRPr="00867AD1">
              <w:t>A személyes eladás fogalma, jellemzői, előnyei</w:t>
            </w:r>
          </w:p>
          <w:p w14:paraId="41855151" w14:textId="0B2D6C0D" w:rsidR="00D6106A" w:rsidRPr="00867AD1" w:rsidRDefault="00D6106A" w:rsidP="00D6106A">
            <w:pPr>
              <w:pStyle w:val="Default"/>
              <w:jc w:val="center"/>
            </w:pPr>
            <w:r w:rsidRPr="00867AD1">
              <w:t>A PS területei</w:t>
            </w:r>
          </w:p>
          <w:p w14:paraId="328D7821" w14:textId="6896E292" w:rsidR="00D6106A" w:rsidRPr="00867AD1" w:rsidRDefault="00D6106A" w:rsidP="00D6106A">
            <w:pPr>
              <w:pStyle w:val="Default"/>
              <w:jc w:val="center"/>
            </w:pPr>
            <w:r w:rsidRPr="00867AD1">
              <w:t xml:space="preserve">A kereskedővel szemben támasztott követelmények, eladói magatartás </w:t>
            </w:r>
            <w:r w:rsidRPr="00867AD1">
              <w:rPr>
                <w:i/>
                <w:iCs/>
              </w:rPr>
              <w:t xml:space="preserve"> Eladásösztönzés </w:t>
            </w:r>
            <w:r w:rsidRPr="00867AD1">
              <w:t>Az eladásösztönzés fogalma, funkciói</w:t>
            </w:r>
          </w:p>
          <w:p w14:paraId="78464C72" w14:textId="7F7EEF8D" w:rsidR="00D6106A" w:rsidRPr="00867AD1" w:rsidRDefault="00D6106A" w:rsidP="00D6106A">
            <w:pPr>
              <w:pStyle w:val="Default"/>
              <w:jc w:val="center"/>
            </w:pPr>
            <w:r w:rsidRPr="00867AD1">
              <w:t>SP módszerek.</w:t>
            </w:r>
          </w:p>
          <w:p w14:paraId="3BEFB60A" w14:textId="43B8DF5F" w:rsidR="00D6106A" w:rsidRPr="00867AD1" w:rsidRDefault="00D6106A" w:rsidP="00D6106A">
            <w:pPr>
              <w:pStyle w:val="Default"/>
              <w:jc w:val="center"/>
            </w:pPr>
            <w:r w:rsidRPr="00867AD1">
              <w:t>POS eszközök és alkalmazásuk</w:t>
            </w:r>
          </w:p>
          <w:p w14:paraId="76276496" w14:textId="265E0FC3" w:rsidR="00D6106A" w:rsidRPr="00867AD1" w:rsidRDefault="00D6106A" w:rsidP="00D6106A">
            <w:pPr>
              <w:pStyle w:val="Default"/>
              <w:jc w:val="center"/>
            </w:pPr>
            <w:r w:rsidRPr="00867AD1">
              <w:t>Akciók szervezése</w:t>
            </w:r>
          </w:p>
          <w:p w14:paraId="604ACF38" w14:textId="018F73ED" w:rsidR="00D6106A" w:rsidRPr="00867AD1" w:rsidRDefault="00D6106A" w:rsidP="00D6106A">
            <w:pPr>
              <w:pStyle w:val="Default"/>
              <w:jc w:val="center"/>
            </w:pPr>
            <w:r w:rsidRPr="00867AD1">
              <w:t>Bolti atmoszféra elemei</w:t>
            </w:r>
          </w:p>
          <w:p w14:paraId="61FF80BD" w14:textId="77777777" w:rsidR="00056415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Eladótér kialakítása                                    Direkt marketing A direkt marketing módszerei a közvetlen fogyasztói csatornákon keresztül A közvetlen üzletszerzés specifikumai </w:t>
            </w:r>
          </w:p>
          <w:p w14:paraId="30FC7395" w14:textId="0CD8534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legfontosabb direkt marketing csatornák jellemzői A direkt marketing jogszabályi feltételei Arculattervezés</w:t>
            </w:r>
          </w:p>
        </w:tc>
      </w:tr>
      <w:tr w:rsidR="00D6106A" w:rsidRPr="00867AD1" w14:paraId="34CE4E39" w14:textId="77777777" w:rsidTr="00A961CF">
        <w:tc>
          <w:tcPr>
            <w:tcW w:w="907" w:type="dxa"/>
          </w:tcPr>
          <w:p w14:paraId="51775A47" w14:textId="77777777" w:rsidR="00D6106A" w:rsidRPr="00867AD1" w:rsidRDefault="00D6106A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6ACF3001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Portfólió-készítés</w:t>
            </w:r>
          </w:p>
        </w:tc>
        <w:tc>
          <w:tcPr>
            <w:tcW w:w="1511" w:type="dxa"/>
            <w:vAlign w:val="center"/>
          </w:tcPr>
          <w:p w14:paraId="29718AE1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14:paraId="7DE3DD11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14:paraId="33E24089" w14:textId="032D72A5" w:rsidR="00D6106A" w:rsidRPr="00867AD1" w:rsidRDefault="000A6A97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D6106A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óra</w:t>
            </w:r>
          </w:p>
          <w:p w14:paraId="09D28CA2" w14:textId="77777777" w:rsidR="00D6106A" w:rsidRPr="00867AD1" w:rsidRDefault="00D6106A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6D69D38D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5CAFA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13-14. évfolyamon elért szakmai fejlődés, eredmények, a megszerzett tudás, kompetenciák bemutatása és a szakma gyakorlására való alkalmasságának szemléltetése. Tartalmazza a saját tanulási folyamat önértékelését, tapasztalatainak feldolgozását, fejlődésének összegzését és elemzését, valamint az E-kereskedelem és a Marketing tanulási területeket.</w:t>
            </w:r>
          </w:p>
          <w:p w14:paraId="7DA88AF2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A portfólióban mindkét tanulási terület tantárgyainak témaköreiből, egy-egy téma választása kötelező. </w:t>
            </w:r>
          </w:p>
          <w:p w14:paraId="45E7539C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E-kereskedelem tanulási terület: Digitalizáció és webáruház működtetése: az elektronikus kereskedelmi rendszer felépítése és működése/működtetése, multimédiás és kommunikációs alkalmazások, weblapkészítés és működtetés, adatbáziskezelés, mobilalkalmazások, szoftverhasználati jogok, online vállalkozások, online kereskedelmi platformok, ügyfélkapcsolatok menedzselése, logisztikai feladatok. </w:t>
            </w:r>
          </w:p>
          <w:p w14:paraId="567F5E83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2. Marketing tanulási terület: Marketing alapjai és marketingkommunikáció: a marketing sajátosságai és területei a kereskedelemben, vásárlói magatartás, piackutatás, szegmentáció és célpiaci marketing, termékpolitika, árpolitika,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értékesítéspolitika, szolgáltatásmarketing, személyes eladás, eladásösztönzés, direkt marketing, arculatkialakítás, online marketing.</w:t>
            </w:r>
          </w:p>
          <w:p w14:paraId="6F59B56F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portfólió a következő dokumentumokat tartalmazza, amelyből 5 elem megjelenítése kötelező: </w:t>
            </w:r>
          </w:p>
          <w:p w14:paraId="5F92481A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Saját készítésű vagy szabadon választott weboldal </w:t>
            </w:r>
          </w:p>
          <w:p w14:paraId="09E4F320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Fotók, saját készítésű fotók </w:t>
            </w:r>
          </w:p>
          <w:p w14:paraId="2F4FD8C2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Animációk </w:t>
            </w:r>
          </w:p>
          <w:p w14:paraId="253B64EB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Videók </w:t>
            </w:r>
          </w:p>
          <w:p w14:paraId="729B480F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Hanganyagok </w:t>
            </w:r>
          </w:p>
          <w:p w14:paraId="4A286C99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Saját készítésű ábrák, grafikonok, táblázatok </w:t>
            </w:r>
          </w:p>
          <w:p w14:paraId="0BDAFAE2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Saját készítésű szöveges elemek </w:t>
            </w:r>
          </w:p>
          <w:p w14:paraId="6AD766A6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Sikeres dolgozatok </w:t>
            </w:r>
          </w:p>
          <w:p w14:paraId="6489D122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Projektmunkák </w:t>
            </w:r>
          </w:p>
          <w:p w14:paraId="1628F5AC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Elkészített produktumok </w:t>
            </w:r>
          </w:p>
          <w:p w14:paraId="3C6585AD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Versenyeredmények </w:t>
            </w:r>
          </w:p>
          <w:p w14:paraId="1DC60E8C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Bolti berendezési tervek, tárgyak </w:t>
            </w:r>
          </w:p>
          <w:p w14:paraId="5E2ED4C9" w14:textId="77777777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14:paraId="29A4DD66" w14:textId="21FC1142" w:rsidR="00D6106A" w:rsidRPr="00867AD1" w:rsidRDefault="00D6106A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E0" w:rsidRPr="00867AD1" w14:paraId="7269B017" w14:textId="77777777" w:rsidTr="00A961CF">
        <w:tc>
          <w:tcPr>
            <w:tcW w:w="907" w:type="dxa"/>
          </w:tcPr>
          <w:p w14:paraId="45781BAE" w14:textId="77777777" w:rsidR="00B26DE0" w:rsidRPr="00867AD1" w:rsidRDefault="00B26DE0" w:rsidP="00D6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2BCABB01" w14:textId="5DD1AF56" w:rsidR="00B26DE0" w:rsidRPr="00867AD1" w:rsidRDefault="0034650E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Vállalkozási gyakorlat</w:t>
            </w:r>
          </w:p>
        </w:tc>
        <w:tc>
          <w:tcPr>
            <w:tcW w:w="1511" w:type="dxa"/>
            <w:vAlign w:val="center"/>
          </w:tcPr>
          <w:p w14:paraId="1B74D235" w14:textId="77777777" w:rsidR="00B26DE0" w:rsidRPr="00867AD1" w:rsidRDefault="00B26DE0" w:rsidP="00D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14:paraId="6BB1019C" w14:textId="77777777" w:rsidR="00B26DE0" w:rsidRPr="00867AD1" w:rsidRDefault="00B26DE0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14:paraId="273A03FA" w14:textId="77777777" w:rsidR="00B26DE0" w:rsidRPr="00867AD1" w:rsidRDefault="00B26DE0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 óra</w:t>
            </w:r>
          </w:p>
          <w:p w14:paraId="20FC9CCE" w14:textId="77777777" w:rsidR="00B26DE0" w:rsidRPr="00867AD1" w:rsidRDefault="00B26DE0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619DE82D" w14:textId="77777777" w:rsidR="0034650E" w:rsidRPr="00867AD1" w:rsidRDefault="0034650E" w:rsidP="003465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Vállalkozási formák közötti választás feltételei.</w:t>
            </w:r>
          </w:p>
          <w:p w14:paraId="01E0EF8D" w14:textId="77777777" w:rsidR="0034650E" w:rsidRPr="00867AD1" w:rsidRDefault="0034650E" w:rsidP="003465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Cégbejegyzéshez kapcsolódó dokumentumok fajtái, tartalma.</w:t>
            </w:r>
          </w:p>
          <w:p w14:paraId="2D52A899" w14:textId="77777777" w:rsidR="0034650E" w:rsidRPr="00867AD1" w:rsidRDefault="0034650E" w:rsidP="003465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Vállalkozás indításához kapcsolódó bejelentési kötelezettségek, és a teljesítés módjai.</w:t>
            </w:r>
          </w:p>
          <w:p w14:paraId="571ACE26" w14:textId="77777777" w:rsidR="0034650E" w:rsidRPr="00867AD1" w:rsidRDefault="0034650E" w:rsidP="003465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Bankszámlanyitás feltételei, bankszámla fajtái, bankszámla feletti rendelkezés.</w:t>
            </w:r>
          </w:p>
          <w:p w14:paraId="3A636D1C" w14:textId="77777777" w:rsidR="0034650E" w:rsidRPr="00867AD1" w:rsidRDefault="0034650E" w:rsidP="003465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Munkaerő szükséglet tervezése, munkakörök meghatározása.</w:t>
            </w:r>
          </w:p>
          <w:p w14:paraId="135D94D4" w14:textId="77777777" w:rsidR="0034650E" w:rsidRPr="00867AD1" w:rsidRDefault="0034650E" w:rsidP="003465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Álláshirdetés formai, tartalmi követelményei.</w:t>
            </w:r>
          </w:p>
          <w:p w14:paraId="082351B3" w14:textId="77777777" w:rsidR="0034650E" w:rsidRPr="00867AD1" w:rsidRDefault="0034650E" w:rsidP="003465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Munkaszerződés kötelező és lehetséges elemei, tartalma.</w:t>
            </w:r>
          </w:p>
          <w:p w14:paraId="4E01FAD8" w14:textId="77777777" w:rsidR="0034650E" w:rsidRPr="00867AD1" w:rsidRDefault="0034650E" w:rsidP="003465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Bért terhelő kötelezettségek.</w:t>
            </w:r>
          </w:p>
          <w:p w14:paraId="3D0120DD" w14:textId="77777777" w:rsidR="0034650E" w:rsidRPr="00867AD1" w:rsidRDefault="0034650E" w:rsidP="003465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Bérszámfejtés. </w:t>
            </w:r>
          </w:p>
          <w:p w14:paraId="6F568371" w14:textId="77777777" w:rsidR="0034650E" w:rsidRPr="00867AD1" w:rsidRDefault="0034650E" w:rsidP="003465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Bérnyilvántartás bizonylatai, tartalma, bérköltségek tervezése.</w:t>
            </w:r>
          </w:p>
          <w:p w14:paraId="64FD78FD" w14:textId="77777777" w:rsidR="0034650E" w:rsidRPr="00867AD1" w:rsidRDefault="0034650E" w:rsidP="003465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Iktatás jelentősége, fajtái.</w:t>
            </w:r>
          </w:p>
          <w:p w14:paraId="6B177453" w14:textId="77777777" w:rsidR="0034650E" w:rsidRPr="00867AD1" w:rsidRDefault="0034650E" w:rsidP="003465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Megrendeléshez kapcsolódó nyilvántartások, bizonylatok fajtái, tartalmi, formai követelményei.</w:t>
            </w:r>
          </w:p>
          <w:p w14:paraId="7DD67C00" w14:textId="77777777" w:rsidR="0034650E" w:rsidRPr="00867AD1" w:rsidRDefault="0034650E" w:rsidP="003465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Értékesítéshez kapcsolódó nyilvántartások, bizonylatok fajtái, tartalmi, formai követelményei.</w:t>
            </w:r>
          </w:p>
          <w:p w14:paraId="286002EA" w14:textId="77777777" w:rsidR="0034650E" w:rsidRPr="00867AD1" w:rsidRDefault="0034650E" w:rsidP="003465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Készletnyilvántartás jelentősége, bizonylatai, tartalmi, formai követelményei.</w:t>
            </w:r>
          </w:p>
          <w:p w14:paraId="065C88AD" w14:textId="77777777" w:rsidR="0034650E" w:rsidRPr="00867AD1" w:rsidRDefault="0034650E" w:rsidP="003465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Adatbázisok, készletnyilvántartó programok jelentősége, fajtái, tartalma.</w:t>
            </w:r>
          </w:p>
          <w:p w14:paraId="26F41B22" w14:textId="77777777" w:rsidR="0034650E" w:rsidRPr="00867AD1" w:rsidRDefault="0034650E" w:rsidP="003465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Cég arculat tartalmi, formai jegyei.</w:t>
            </w:r>
          </w:p>
          <w:p w14:paraId="7DC1A95C" w14:textId="77777777" w:rsidR="0034650E" w:rsidRPr="00867AD1" w:rsidRDefault="0034650E" w:rsidP="003465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Értékesítés ösztönzők fajtái, jellemzői, ütemezése.</w:t>
            </w:r>
          </w:p>
          <w:p w14:paraId="098B2F9A" w14:textId="77777777" w:rsidR="0034650E" w:rsidRPr="00867AD1" w:rsidRDefault="0034650E" w:rsidP="003465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Árajánlat, katalógus tartalmi, formai, arculati elemei.</w:t>
            </w:r>
          </w:p>
          <w:p w14:paraId="3BADE01E" w14:textId="77777777" w:rsidR="0034650E" w:rsidRPr="00867AD1" w:rsidRDefault="0034650E" w:rsidP="003465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számlanyilvántartás jelentősége, a kapcsolódó pénzügyi bizonylatok fajtái, tartalmi elemei.</w:t>
            </w:r>
          </w:p>
          <w:p w14:paraId="0097AD05" w14:textId="244BFA61" w:rsidR="00B26DE0" w:rsidRPr="00867AD1" w:rsidRDefault="00B26DE0" w:rsidP="00D610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14:paraId="55D5494B" w14:textId="77777777" w:rsidR="00B26DE0" w:rsidRPr="00867AD1" w:rsidRDefault="00B26DE0" w:rsidP="00D6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9BB513" w14:textId="77777777" w:rsidR="00C418B0" w:rsidRPr="00867AD1" w:rsidRDefault="00C418B0">
      <w:pPr>
        <w:rPr>
          <w:rFonts w:ascii="Times New Roman" w:hAnsi="Times New Roman" w:cs="Times New Roman"/>
          <w:sz w:val="24"/>
          <w:szCs w:val="24"/>
        </w:rPr>
      </w:pPr>
    </w:p>
    <w:sectPr w:rsidR="00C418B0" w:rsidRPr="00867AD1" w:rsidSect="00A57DC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70A0" w14:textId="77777777" w:rsidR="0009146B" w:rsidRDefault="0009146B" w:rsidP="0034650E">
      <w:pPr>
        <w:spacing w:after="0" w:line="240" w:lineRule="auto"/>
      </w:pPr>
      <w:r>
        <w:separator/>
      </w:r>
    </w:p>
  </w:endnote>
  <w:endnote w:type="continuationSeparator" w:id="0">
    <w:p w14:paraId="4A9EF735" w14:textId="77777777" w:rsidR="0009146B" w:rsidRDefault="0009146B" w:rsidP="0034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045322"/>
      <w:docPartObj>
        <w:docPartGallery w:val="Page Numbers (Bottom of Page)"/>
        <w:docPartUnique/>
      </w:docPartObj>
    </w:sdtPr>
    <w:sdtContent>
      <w:p w14:paraId="7648E292" w14:textId="6D138FAF" w:rsidR="00897A5D" w:rsidRDefault="00897A5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4AE101" w14:textId="77777777" w:rsidR="00897A5D" w:rsidRDefault="00897A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9846" w14:textId="77777777" w:rsidR="0009146B" w:rsidRDefault="0009146B" w:rsidP="0034650E">
      <w:pPr>
        <w:spacing w:after="0" w:line="240" w:lineRule="auto"/>
      </w:pPr>
      <w:r>
        <w:separator/>
      </w:r>
    </w:p>
  </w:footnote>
  <w:footnote w:type="continuationSeparator" w:id="0">
    <w:p w14:paraId="5C0C6476" w14:textId="77777777" w:rsidR="0009146B" w:rsidRDefault="0009146B" w:rsidP="00346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2"/>
    <w:rsid w:val="000139D1"/>
    <w:rsid w:val="00056415"/>
    <w:rsid w:val="00085DC9"/>
    <w:rsid w:val="0009146B"/>
    <w:rsid w:val="000A6A97"/>
    <w:rsid w:val="000A7B9C"/>
    <w:rsid w:val="000B44F8"/>
    <w:rsid w:val="000C5809"/>
    <w:rsid w:val="000C74AD"/>
    <w:rsid w:val="00104904"/>
    <w:rsid w:val="001D08EB"/>
    <w:rsid w:val="001E6C40"/>
    <w:rsid w:val="00201AAD"/>
    <w:rsid w:val="00216618"/>
    <w:rsid w:val="00240459"/>
    <w:rsid w:val="00241370"/>
    <w:rsid w:val="00274724"/>
    <w:rsid w:val="00290112"/>
    <w:rsid w:val="002B33B1"/>
    <w:rsid w:val="00320509"/>
    <w:rsid w:val="0033473E"/>
    <w:rsid w:val="0034650E"/>
    <w:rsid w:val="00351A40"/>
    <w:rsid w:val="00356180"/>
    <w:rsid w:val="003645B2"/>
    <w:rsid w:val="003A11CA"/>
    <w:rsid w:val="003C3DBA"/>
    <w:rsid w:val="003E6AEC"/>
    <w:rsid w:val="003F0069"/>
    <w:rsid w:val="00431EE9"/>
    <w:rsid w:val="00445654"/>
    <w:rsid w:val="00453348"/>
    <w:rsid w:val="004541DB"/>
    <w:rsid w:val="00465897"/>
    <w:rsid w:val="004A6411"/>
    <w:rsid w:val="00505040"/>
    <w:rsid w:val="00525B48"/>
    <w:rsid w:val="005325A9"/>
    <w:rsid w:val="005429E0"/>
    <w:rsid w:val="005520BC"/>
    <w:rsid w:val="00581250"/>
    <w:rsid w:val="005C4284"/>
    <w:rsid w:val="005D5311"/>
    <w:rsid w:val="006D357B"/>
    <w:rsid w:val="006E7BC5"/>
    <w:rsid w:val="007151F9"/>
    <w:rsid w:val="007344EB"/>
    <w:rsid w:val="00754E51"/>
    <w:rsid w:val="00755F2D"/>
    <w:rsid w:val="0077673F"/>
    <w:rsid w:val="00784258"/>
    <w:rsid w:val="007C7946"/>
    <w:rsid w:val="00802C8B"/>
    <w:rsid w:val="0080546F"/>
    <w:rsid w:val="00842151"/>
    <w:rsid w:val="00860F88"/>
    <w:rsid w:val="00867AD1"/>
    <w:rsid w:val="008819F5"/>
    <w:rsid w:val="00886EF2"/>
    <w:rsid w:val="00897A5D"/>
    <w:rsid w:val="008E02D8"/>
    <w:rsid w:val="00912D94"/>
    <w:rsid w:val="009549A6"/>
    <w:rsid w:val="009732AC"/>
    <w:rsid w:val="00A22452"/>
    <w:rsid w:val="00A54D16"/>
    <w:rsid w:val="00A57DC2"/>
    <w:rsid w:val="00A94EE3"/>
    <w:rsid w:val="00A961CF"/>
    <w:rsid w:val="00AA03D0"/>
    <w:rsid w:val="00AB081F"/>
    <w:rsid w:val="00AC1318"/>
    <w:rsid w:val="00B26DE0"/>
    <w:rsid w:val="00B26EF7"/>
    <w:rsid w:val="00BC305E"/>
    <w:rsid w:val="00BC51D9"/>
    <w:rsid w:val="00BE29F3"/>
    <w:rsid w:val="00C21CAC"/>
    <w:rsid w:val="00C265C6"/>
    <w:rsid w:val="00C3013B"/>
    <w:rsid w:val="00C34157"/>
    <w:rsid w:val="00C418B0"/>
    <w:rsid w:val="00C72B8D"/>
    <w:rsid w:val="00CB4D0A"/>
    <w:rsid w:val="00CB525F"/>
    <w:rsid w:val="00CC4769"/>
    <w:rsid w:val="00CF27DB"/>
    <w:rsid w:val="00D0721E"/>
    <w:rsid w:val="00D124D3"/>
    <w:rsid w:val="00D30CF0"/>
    <w:rsid w:val="00D6106A"/>
    <w:rsid w:val="00DD2F16"/>
    <w:rsid w:val="00E717A2"/>
    <w:rsid w:val="00E7507A"/>
    <w:rsid w:val="00EB6E29"/>
    <w:rsid w:val="00EC759A"/>
    <w:rsid w:val="00ED5795"/>
    <w:rsid w:val="00ED74AC"/>
    <w:rsid w:val="00F66603"/>
    <w:rsid w:val="00F858F5"/>
    <w:rsid w:val="00F94B0E"/>
    <w:rsid w:val="00FC6D33"/>
    <w:rsid w:val="00FE0C7F"/>
    <w:rsid w:val="00FF1DE1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2EC7"/>
  <w15:chartTrackingRefBased/>
  <w15:docId w15:val="{BA3C54E9-A706-4792-9CDE-D6F24BDF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7D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C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60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4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650E"/>
  </w:style>
  <w:style w:type="paragraph" w:styleId="llb">
    <w:name w:val="footer"/>
    <w:basedOn w:val="Norml"/>
    <w:link w:val="llbChar"/>
    <w:uiPriority w:val="99"/>
    <w:unhideWhenUsed/>
    <w:rsid w:val="0034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36</Pages>
  <Words>4421</Words>
  <Characters>30505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Kurdi</dc:creator>
  <cp:keywords/>
  <dc:description/>
  <cp:lastModifiedBy>Éva Kurdi</cp:lastModifiedBy>
  <cp:revision>11</cp:revision>
  <dcterms:created xsi:type="dcterms:W3CDTF">2023-06-28T19:41:00Z</dcterms:created>
  <dcterms:modified xsi:type="dcterms:W3CDTF">2023-06-29T17:53:00Z</dcterms:modified>
</cp:coreProperties>
</file>